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DE144" w14:textId="77777777" w:rsidR="00636DDA" w:rsidRDefault="00E570B6">
      <w:pPr>
        <w:spacing w:after="278" w:line="259" w:lineRule="auto"/>
        <w:ind w:right="42"/>
        <w:jc w:val="center"/>
      </w:pPr>
      <w:r>
        <w:rPr>
          <w:b/>
          <w:sz w:val="40"/>
        </w:rPr>
        <w:t xml:space="preserve">Regulamento </w:t>
      </w:r>
    </w:p>
    <w:p w14:paraId="15B7B8B6" w14:textId="26F4F978" w:rsidR="00636DDA" w:rsidRDefault="00E570B6">
      <w:pPr>
        <w:spacing w:after="278" w:line="259" w:lineRule="auto"/>
        <w:ind w:right="42"/>
        <w:jc w:val="center"/>
      </w:pPr>
      <w:r>
        <w:rPr>
          <w:b/>
          <w:sz w:val="40"/>
        </w:rPr>
        <w:t xml:space="preserve"> Torneio ACESC de Tênis </w:t>
      </w:r>
      <w:r w:rsidR="0010102E">
        <w:rPr>
          <w:b/>
          <w:sz w:val="40"/>
        </w:rPr>
        <w:t>Masculino</w:t>
      </w:r>
      <w:r>
        <w:rPr>
          <w:b/>
          <w:sz w:val="40"/>
        </w:rPr>
        <w:t xml:space="preserve"> 202</w:t>
      </w:r>
      <w:r w:rsidR="00983FAE">
        <w:rPr>
          <w:b/>
          <w:sz w:val="40"/>
        </w:rPr>
        <w:t>6</w:t>
      </w:r>
      <w:r>
        <w:rPr>
          <w:b/>
          <w:sz w:val="40"/>
        </w:rPr>
        <w:t xml:space="preserve"> </w:t>
      </w:r>
    </w:p>
    <w:p w14:paraId="4435CAC6" w14:textId="77777777" w:rsidR="00636DDA" w:rsidRDefault="00E570B6">
      <w:pPr>
        <w:spacing w:after="127" w:line="259" w:lineRule="auto"/>
        <w:ind w:left="35" w:firstLine="0"/>
        <w:jc w:val="center"/>
      </w:pPr>
      <w:r>
        <w:rPr>
          <w:b/>
          <w:sz w:val="40"/>
        </w:rPr>
        <w:t xml:space="preserve"> </w:t>
      </w:r>
    </w:p>
    <w:p w14:paraId="5EB0F1A8" w14:textId="77777777" w:rsidR="00636DDA" w:rsidRDefault="00E570B6" w:rsidP="0010102E">
      <w:pPr>
        <w:pStyle w:val="Ttulo1"/>
        <w:ind w:left="-5"/>
        <w:jc w:val="both"/>
      </w:pPr>
      <w:r>
        <w:t xml:space="preserve">Capítulo I – DO EVENTO </w:t>
      </w:r>
    </w:p>
    <w:p w14:paraId="4533B12B" w14:textId="7121C1A6" w:rsidR="00636DDA" w:rsidRPr="00983FAE" w:rsidRDefault="00E570B6" w:rsidP="0010102E">
      <w:pPr>
        <w:spacing w:after="99"/>
        <w:ind w:left="-5" w:right="41"/>
        <w:jc w:val="both"/>
        <w:rPr>
          <w:b/>
          <w:bCs/>
        </w:rPr>
      </w:pPr>
      <w:r>
        <w:rPr>
          <w:b/>
        </w:rPr>
        <w:t>Art. 1º.</w:t>
      </w:r>
      <w:r>
        <w:t xml:space="preserve"> O </w:t>
      </w:r>
      <w:r w:rsidR="00286380" w:rsidRPr="00286380">
        <w:rPr>
          <w:b/>
          <w:bCs/>
        </w:rPr>
        <w:t xml:space="preserve">27º </w:t>
      </w:r>
      <w:r w:rsidRPr="00286380">
        <w:rPr>
          <w:b/>
          <w:bCs/>
        </w:rPr>
        <w:t>T</w:t>
      </w:r>
      <w:r>
        <w:rPr>
          <w:b/>
        </w:rPr>
        <w:t xml:space="preserve">orneio ACESC de Tênis </w:t>
      </w:r>
      <w:r w:rsidR="0010102E">
        <w:rPr>
          <w:b/>
        </w:rPr>
        <w:t xml:space="preserve">Masculino </w:t>
      </w:r>
      <w:r>
        <w:rPr>
          <w:b/>
        </w:rPr>
        <w:t>202</w:t>
      </w:r>
      <w:r w:rsidR="00983FAE">
        <w:rPr>
          <w:b/>
        </w:rPr>
        <w:t>6</w:t>
      </w:r>
      <w:r>
        <w:t xml:space="preserve"> será realizado nos dias </w:t>
      </w:r>
      <w:r w:rsidR="00983FAE" w:rsidRPr="00983FAE">
        <w:rPr>
          <w:b/>
          <w:bCs/>
        </w:rPr>
        <w:t>26</w:t>
      </w:r>
      <w:r>
        <w:rPr>
          <w:b/>
        </w:rPr>
        <w:t xml:space="preserve"> (</w:t>
      </w:r>
      <w:r w:rsidR="00983FAE">
        <w:rPr>
          <w:b/>
        </w:rPr>
        <w:t>vinte e seis</w:t>
      </w:r>
      <w:r>
        <w:rPr>
          <w:b/>
        </w:rPr>
        <w:t xml:space="preserve">) e </w:t>
      </w:r>
      <w:r w:rsidR="00983FAE">
        <w:rPr>
          <w:b/>
        </w:rPr>
        <w:t xml:space="preserve">27 </w:t>
      </w:r>
      <w:r w:rsidR="00CC6598">
        <w:rPr>
          <w:b/>
        </w:rPr>
        <w:t>(</w:t>
      </w:r>
      <w:r w:rsidR="00983FAE">
        <w:rPr>
          <w:b/>
        </w:rPr>
        <w:t>vinte e sete</w:t>
      </w:r>
      <w:r>
        <w:rPr>
          <w:b/>
        </w:rPr>
        <w:t xml:space="preserve">) de </w:t>
      </w:r>
      <w:r w:rsidR="00CC6598">
        <w:rPr>
          <w:b/>
        </w:rPr>
        <w:t>setembro</w:t>
      </w:r>
      <w:r>
        <w:t xml:space="preserve">, sábado e </w:t>
      </w:r>
      <w:r w:rsidRPr="003174A4">
        <w:t>domingo</w:t>
      </w:r>
      <w:r w:rsidRPr="005B35AB">
        <w:t xml:space="preserve">, a partir das </w:t>
      </w:r>
      <w:r w:rsidR="005A0474" w:rsidRPr="005B35AB">
        <w:rPr>
          <w:b/>
          <w:bCs/>
        </w:rPr>
        <w:t>1</w:t>
      </w:r>
      <w:r w:rsidR="00971CEA" w:rsidRPr="005B35AB">
        <w:rPr>
          <w:b/>
          <w:bCs/>
        </w:rPr>
        <w:t>4</w:t>
      </w:r>
      <w:r w:rsidRPr="005B35AB">
        <w:rPr>
          <w:b/>
          <w:bCs/>
        </w:rPr>
        <w:t>h</w:t>
      </w:r>
      <w:r w:rsidRPr="003174A4">
        <w:t xml:space="preserve">, no </w:t>
      </w:r>
      <w:r w:rsidR="00983FAE" w:rsidRPr="00983FAE">
        <w:rPr>
          <w:b/>
          <w:bCs/>
        </w:rPr>
        <w:t>Clube Paineiras do Morumby</w:t>
      </w:r>
    </w:p>
    <w:p w14:paraId="6B20911D" w14:textId="77777777" w:rsidR="00636DDA" w:rsidRPr="003174A4" w:rsidRDefault="00E570B6" w:rsidP="0010102E">
      <w:pPr>
        <w:spacing w:after="397" w:line="259" w:lineRule="auto"/>
        <w:ind w:left="0" w:firstLine="0"/>
        <w:jc w:val="both"/>
      </w:pPr>
      <w:r w:rsidRPr="003174A4">
        <w:rPr>
          <w:sz w:val="8"/>
        </w:rPr>
        <w:t xml:space="preserve"> </w:t>
      </w:r>
    </w:p>
    <w:p w14:paraId="5B6C0536" w14:textId="77777777" w:rsidR="00636DDA" w:rsidRPr="003174A4" w:rsidRDefault="00E570B6" w:rsidP="0010102E">
      <w:pPr>
        <w:pStyle w:val="Ttulo1"/>
        <w:ind w:left="-5"/>
        <w:jc w:val="both"/>
      </w:pPr>
      <w:r w:rsidRPr="003174A4">
        <w:t xml:space="preserve">Capítulo II – DA INSCRIÇÃO </w:t>
      </w:r>
    </w:p>
    <w:p w14:paraId="5A10D63C" w14:textId="77777777" w:rsidR="00636DDA" w:rsidRPr="003174A4" w:rsidRDefault="00E570B6" w:rsidP="0010102E">
      <w:pPr>
        <w:ind w:left="-5" w:right="41"/>
        <w:jc w:val="both"/>
      </w:pPr>
      <w:r w:rsidRPr="003174A4">
        <w:rPr>
          <w:b/>
        </w:rPr>
        <w:t>Art. 2º.</w:t>
      </w:r>
      <w:r w:rsidRPr="003174A4">
        <w:t xml:space="preserve"> Somente poderão participar associados dos clubes filiados a ACESC, sejam eles federados ou não. </w:t>
      </w:r>
    </w:p>
    <w:p w14:paraId="52F7B208" w14:textId="3CA01814" w:rsidR="00636DDA" w:rsidRPr="003174A4" w:rsidRDefault="00E570B6" w:rsidP="0010102E">
      <w:pPr>
        <w:ind w:left="-5" w:right="41"/>
        <w:jc w:val="both"/>
      </w:pPr>
      <w:r w:rsidRPr="003174A4">
        <w:rPr>
          <w:b/>
        </w:rPr>
        <w:t>Art. 3º.</w:t>
      </w:r>
      <w:r w:rsidRPr="003174A4">
        <w:t xml:space="preserve"> As inscrições dos clubes na ACESC deverão ser </w:t>
      </w:r>
      <w:r w:rsidRPr="005B35AB">
        <w:t xml:space="preserve">realizadas </w:t>
      </w:r>
      <w:r w:rsidRPr="005B35AB">
        <w:rPr>
          <w:b/>
        </w:rPr>
        <w:t xml:space="preserve">até dia </w:t>
      </w:r>
      <w:r w:rsidR="00A81269" w:rsidRPr="005B35AB">
        <w:rPr>
          <w:b/>
        </w:rPr>
        <w:t>2</w:t>
      </w:r>
      <w:r w:rsidR="005B35AB" w:rsidRPr="005B35AB">
        <w:rPr>
          <w:b/>
        </w:rPr>
        <w:t>1</w:t>
      </w:r>
      <w:r w:rsidRPr="005B35AB">
        <w:rPr>
          <w:b/>
        </w:rPr>
        <w:t xml:space="preserve"> (</w:t>
      </w:r>
      <w:r w:rsidR="00CC6598" w:rsidRPr="005B35AB">
        <w:rPr>
          <w:b/>
        </w:rPr>
        <w:t>vinte</w:t>
      </w:r>
      <w:r w:rsidRPr="005B35AB">
        <w:rPr>
          <w:b/>
        </w:rPr>
        <w:t xml:space="preserve">) de </w:t>
      </w:r>
      <w:r w:rsidR="00991E22" w:rsidRPr="005B35AB">
        <w:rPr>
          <w:b/>
        </w:rPr>
        <w:t>setembro</w:t>
      </w:r>
      <w:r w:rsidRPr="005B35AB">
        <w:rPr>
          <w:b/>
        </w:rPr>
        <w:t xml:space="preserve"> de 202</w:t>
      </w:r>
      <w:r w:rsidR="00537B3F" w:rsidRPr="005B35AB">
        <w:rPr>
          <w:b/>
        </w:rPr>
        <w:t xml:space="preserve">6 </w:t>
      </w:r>
      <w:r w:rsidRPr="005B35AB">
        <w:t>pelo grupo de WhatsApp criado para discussões</w:t>
      </w:r>
      <w:r w:rsidRPr="003174A4">
        <w:t xml:space="preserve"> e interações relacionadas ao Torneio ACESC de Tênis </w:t>
      </w:r>
      <w:r w:rsidR="0010102E" w:rsidRPr="003174A4">
        <w:t>Masculino</w:t>
      </w:r>
      <w:r w:rsidRPr="003174A4">
        <w:t xml:space="preserve"> 202</w:t>
      </w:r>
      <w:r w:rsidR="00A81269">
        <w:t>6</w:t>
      </w:r>
      <w:r w:rsidRPr="003174A4">
        <w:t xml:space="preserve">, com as seguintes informações: nome do clube, categorias a serem inscritas e nome do técnico com WhatsApp e e-mail para comunicação. A definição dos atletas deverá ser feita somente na semana do jogo, através da ACESC.  </w:t>
      </w:r>
    </w:p>
    <w:p w14:paraId="0375CEE0" w14:textId="729CCEA7" w:rsidR="00636DDA" w:rsidRPr="003174A4" w:rsidRDefault="00E570B6" w:rsidP="0010102E">
      <w:pPr>
        <w:ind w:left="-5" w:right="41"/>
        <w:jc w:val="both"/>
      </w:pPr>
      <w:r w:rsidRPr="003174A4">
        <w:rPr>
          <w:b/>
        </w:rPr>
        <w:t>Artigo único:</w:t>
      </w:r>
      <w:r w:rsidRPr="003174A4">
        <w:t xml:space="preserve"> Os clubes visitantes deverão enviar à ACESC um e-mail contendo o(s) nome(s) do(s) atleta(s), bem como do(s) nome(s) da equipe técnica, informando WhatsApp para comunicação, </w:t>
      </w:r>
      <w:r w:rsidRPr="003174A4">
        <w:rPr>
          <w:b/>
        </w:rPr>
        <w:t>até o dia</w:t>
      </w:r>
      <w:r w:rsidRPr="003174A4">
        <w:t xml:space="preserve"> </w:t>
      </w:r>
      <w:r w:rsidR="00D9320A">
        <w:rPr>
          <w:b/>
        </w:rPr>
        <w:t>20 (vinte) de setembro</w:t>
      </w:r>
      <w:r w:rsidRPr="003174A4">
        <w:t xml:space="preserve">. </w:t>
      </w:r>
    </w:p>
    <w:p w14:paraId="598E256A" w14:textId="77777777" w:rsidR="00636DDA" w:rsidRPr="003174A4" w:rsidRDefault="00E570B6" w:rsidP="0010102E">
      <w:pPr>
        <w:spacing w:after="169"/>
        <w:ind w:left="-5" w:right="41"/>
        <w:jc w:val="both"/>
      </w:pPr>
      <w:r w:rsidRPr="003174A4">
        <w:rPr>
          <w:b/>
        </w:rPr>
        <w:t>Art. 4º.</w:t>
      </w:r>
      <w:r w:rsidRPr="003174A4">
        <w:t xml:space="preserve"> Cada clube deverá informar quais categorias pretende participar, dentre as 06 (seis) as categorias existentes, abaixo enumeradas:  </w:t>
      </w:r>
    </w:p>
    <w:p w14:paraId="4D4C1ECD" w14:textId="5927C535" w:rsidR="0080354D" w:rsidRPr="003174A4" w:rsidRDefault="00E570B6" w:rsidP="0010102E">
      <w:pPr>
        <w:spacing w:after="11" w:line="268" w:lineRule="auto"/>
        <w:ind w:left="-5" w:right="6972"/>
        <w:jc w:val="both"/>
        <w:rPr>
          <w:b/>
        </w:rPr>
      </w:pPr>
      <w:r w:rsidRPr="003174A4">
        <w:rPr>
          <w:b/>
        </w:rPr>
        <w:t>D</w:t>
      </w:r>
      <w:r w:rsidR="00703B1D">
        <w:rPr>
          <w:b/>
        </w:rPr>
        <w:t>M</w:t>
      </w:r>
      <w:r w:rsidRPr="003174A4">
        <w:rPr>
          <w:b/>
        </w:rPr>
        <w:t xml:space="preserve">19A </w:t>
      </w:r>
    </w:p>
    <w:p w14:paraId="4A90DD91" w14:textId="5FC11282" w:rsidR="0080354D" w:rsidRPr="003174A4" w:rsidRDefault="00E570B6" w:rsidP="0010102E">
      <w:pPr>
        <w:spacing w:after="11" w:line="268" w:lineRule="auto"/>
        <w:ind w:left="-5" w:right="6972"/>
        <w:jc w:val="both"/>
        <w:rPr>
          <w:b/>
        </w:rPr>
      </w:pPr>
      <w:r w:rsidRPr="003174A4">
        <w:rPr>
          <w:b/>
        </w:rPr>
        <w:tab/>
        <w:t>D</w:t>
      </w:r>
      <w:r w:rsidR="00703B1D">
        <w:rPr>
          <w:b/>
        </w:rPr>
        <w:t>M</w:t>
      </w:r>
      <w:r w:rsidRPr="003174A4">
        <w:rPr>
          <w:b/>
        </w:rPr>
        <w:t xml:space="preserve">19B </w:t>
      </w:r>
    </w:p>
    <w:p w14:paraId="05A7BAA6" w14:textId="6DB42E26" w:rsidR="0080354D" w:rsidRPr="003174A4" w:rsidRDefault="00E570B6" w:rsidP="0010102E">
      <w:pPr>
        <w:spacing w:after="11" w:line="268" w:lineRule="auto"/>
        <w:ind w:left="-5" w:right="6972"/>
        <w:jc w:val="both"/>
        <w:rPr>
          <w:b/>
        </w:rPr>
      </w:pPr>
      <w:r w:rsidRPr="003174A4">
        <w:rPr>
          <w:b/>
        </w:rPr>
        <w:tab/>
        <w:t>D</w:t>
      </w:r>
      <w:r w:rsidR="00703B1D">
        <w:rPr>
          <w:b/>
        </w:rPr>
        <w:t>M</w:t>
      </w:r>
      <w:r w:rsidRPr="003174A4">
        <w:rPr>
          <w:b/>
        </w:rPr>
        <w:t xml:space="preserve">40A </w:t>
      </w:r>
    </w:p>
    <w:p w14:paraId="5FE97A25" w14:textId="30FFAE7E" w:rsidR="0080354D" w:rsidRPr="003174A4" w:rsidRDefault="00E570B6" w:rsidP="0010102E">
      <w:pPr>
        <w:spacing w:after="11" w:line="268" w:lineRule="auto"/>
        <w:ind w:left="-5" w:right="6972"/>
        <w:jc w:val="both"/>
        <w:rPr>
          <w:b/>
        </w:rPr>
      </w:pPr>
      <w:r w:rsidRPr="003174A4">
        <w:rPr>
          <w:b/>
        </w:rPr>
        <w:tab/>
        <w:t>D</w:t>
      </w:r>
      <w:r w:rsidR="00703B1D">
        <w:rPr>
          <w:b/>
        </w:rPr>
        <w:t>M</w:t>
      </w:r>
      <w:r w:rsidRPr="003174A4">
        <w:rPr>
          <w:b/>
        </w:rPr>
        <w:t xml:space="preserve">40B </w:t>
      </w:r>
    </w:p>
    <w:p w14:paraId="5BAC1353" w14:textId="38A8D0F6" w:rsidR="0080354D" w:rsidRPr="003174A4" w:rsidRDefault="00E570B6" w:rsidP="0010102E">
      <w:pPr>
        <w:spacing w:after="11" w:line="268" w:lineRule="auto"/>
        <w:ind w:left="-5" w:right="6972"/>
        <w:jc w:val="both"/>
        <w:rPr>
          <w:b/>
        </w:rPr>
      </w:pPr>
      <w:r w:rsidRPr="003174A4">
        <w:rPr>
          <w:b/>
        </w:rPr>
        <w:tab/>
        <w:t>D</w:t>
      </w:r>
      <w:r w:rsidR="00703B1D">
        <w:rPr>
          <w:b/>
        </w:rPr>
        <w:t>M</w:t>
      </w:r>
      <w:r w:rsidRPr="003174A4">
        <w:rPr>
          <w:b/>
        </w:rPr>
        <w:t>55A</w:t>
      </w:r>
    </w:p>
    <w:p w14:paraId="17A8E6A0" w14:textId="27955A07" w:rsidR="00636DDA" w:rsidRPr="003174A4" w:rsidRDefault="00E570B6" w:rsidP="0010102E">
      <w:pPr>
        <w:spacing w:after="11" w:line="268" w:lineRule="auto"/>
        <w:ind w:left="-5" w:right="6972"/>
        <w:jc w:val="both"/>
      </w:pPr>
      <w:r w:rsidRPr="003174A4">
        <w:rPr>
          <w:b/>
        </w:rPr>
        <w:tab/>
        <w:t>D</w:t>
      </w:r>
      <w:r w:rsidR="00703B1D">
        <w:rPr>
          <w:b/>
        </w:rPr>
        <w:t>M</w:t>
      </w:r>
      <w:r w:rsidRPr="003174A4">
        <w:rPr>
          <w:b/>
        </w:rPr>
        <w:t>55B</w:t>
      </w:r>
      <w:r w:rsidRPr="003174A4">
        <w:t xml:space="preserve"> </w:t>
      </w:r>
    </w:p>
    <w:p w14:paraId="45A43E73" w14:textId="77777777" w:rsidR="00636DDA" w:rsidRPr="003174A4" w:rsidRDefault="00E570B6" w:rsidP="0010102E">
      <w:pPr>
        <w:spacing w:after="0" w:line="259" w:lineRule="auto"/>
        <w:ind w:left="0" w:firstLine="0"/>
        <w:jc w:val="both"/>
      </w:pPr>
      <w:r w:rsidRPr="003174A4">
        <w:rPr>
          <w:b/>
        </w:rPr>
        <w:t xml:space="preserve"> </w:t>
      </w:r>
    </w:p>
    <w:p w14:paraId="48FC8FB4" w14:textId="77777777" w:rsidR="00636DDA" w:rsidRPr="00AB4D13" w:rsidRDefault="00E570B6" w:rsidP="0010102E">
      <w:pPr>
        <w:ind w:left="-5" w:right="41"/>
        <w:jc w:val="both"/>
        <w:rPr>
          <w:color w:val="000000" w:themeColor="text1"/>
        </w:rPr>
      </w:pPr>
      <w:r w:rsidRPr="003174A4">
        <w:rPr>
          <w:b/>
        </w:rPr>
        <w:t>Artigo único:</w:t>
      </w:r>
      <w:r w:rsidRPr="003174A4">
        <w:t xml:space="preserve"> As tenistas poderão participar em categorias abaixo com relação a idade ou </w:t>
      </w:r>
      <w:r w:rsidRPr="0075567C">
        <w:rPr>
          <w:color w:val="000000" w:themeColor="text1"/>
        </w:rPr>
        <w:t>categorias acima com relação a classe</w:t>
      </w:r>
      <w:r w:rsidRPr="00AB4D13">
        <w:rPr>
          <w:color w:val="000000" w:themeColor="text1"/>
        </w:rPr>
        <w:t xml:space="preserve">. </w:t>
      </w:r>
    </w:p>
    <w:p w14:paraId="1C21C2A3" w14:textId="77777777" w:rsidR="00636DDA" w:rsidRPr="003174A4" w:rsidRDefault="00E570B6" w:rsidP="0010102E">
      <w:pPr>
        <w:ind w:left="-5" w:right="41"/>
        <w:jc w:val="both"/>
      </w:pPr>
      <w:r w:rsidRPr="003174A4">
        <w:rPr>
          <w:b/>
        </w:rPr>
        <w:lastRenderedPageBreak/>
        <w:t>Art. 5º.</w:t>
      </w:r>
      <w:r w:rsidRPr="003174A4">
        <w:t xml:space="preserve"> É da competência e responsabilidade exclusiva de cada clube ter seus atletas inscritos na competição sob plena aptidão física para a modalidade. </w:t>
      </w:r>
    </w:p>
    <w:p w14:paraId="56349D50" w14:textId="7A180E43" w:rsidR="00636DDA" w:rsidRPr="003174A4" w:rsidRDefault="00E570B6" w:rsidP="0010102E">
      <w:pPr>
        <w:ind w:left="-5" w:right="41"/>
        <w:jc w:val="both"/>
      </w:pPr>
      <w:r w:rsidRPr="003174A4">
        <w:rPr>
          <w:b/>
        </w:rPr>
        <w:t>Art. 6º.</w:t>
      </w:r>
      <w:r w:rsidRPr="003174A4">
        <w:t xml:space="preserve"> Todos os atletas deverão estar uniformizados, com as camisetas do seu clube. </w:t>
      </w:r>
      <w:r w:rsidR="00786F09">
        <w:t>O distintivo oficial do clube</w:t>
      </w:r>
      <w:r w:rsidR="0062359B">
        <w:t xml:space="preserve"> não poderá estar afixado com alfinetes, </w:t>
      </w:r>
      <w:proofErr w:type="gramStart"/>
      <w:r w:rsidR="0062359B">
        <w:t>cola, etc</w:t>
      </w:r>
      <w:r w:rsidR="006E52BD">
        <w:t>.</w:t>
      </w:r>
      <w:proofErr w:type="gramEnd"/>
      <w:r w:rsidR="006E52BD">
        <w:t xml:space="preserve">, </w:t>
      </w:r>
      <w:r w:rsidR="0062359B">
        <w:t>devendo estar estampado ou bordado nas camisas/camisetas.</w:t>
      </w:r>
    </w:p>
    <w:p w14:paraId="3B83E572" w14:textId="77777777" w:rsidR="00636DDA" w:rsidRPr="003174A4" w:rsidRDefault="00E570B6" w:rsidP="0010102E">
      <w:pPr>
        <w:ind w:left="-5" w:right="41"/>
        <w:jc w:val="both"/>
      </w:pPr>
      <w:r w:rsidRPr="003174A4">
        <w:rPr>
          <w:b/>
        </w:rPr>
        <w:t>Art. 7º.</w:t>
      </w:r>
      <w:r w:rsidRPr="003174A4">
        <w:t xml:space="preserve"> Os casos omissos a este regulamento serão resolvidos de acordo a preservar a saúde e integridade dos atletas assim como do evento. </w:t>
      </w:r>
    </w:p>
    <w:p w14:paraId="4E062905" w14:textId="78597D48" w:rsidR="00636DDA" w:rsidRPr="003174A4" w:rsidRDefault="00E570B6" w:rsidP="0010102E">
      <w:pPr>
        <w:spacing w:after="99"/>
        <w:ind w:left="-5" w:right="41"/>
        <w:jc w:val="both"/>
      </w:pPr>
      <w:r w:rsidRPr="003174A4">
        <w:rPr>
          <w:b/>
        </w:rPr>
        <w:t>Art. 8º.</w:t>
      </w:r>
      <w:r w:rsidRPr="003174A4">
        <w:t xml:space="preserve"> A inscrição dará automaticamente à ACESC os direitos autorais de imagem e som de todos os inscritos, dando a mesma a permissão para filmar, fotografar e divulgar o</w:t>
      </w:r>
      <w:r w:rsidRPr="003174A4">
        <w:rPr>
          <w:b/>
        </w:rPr>
        <w:t xml:space="preserve"> Torneio ACESC de Tênis </w:t>
      </w:r>
      <w:r w:rsidR="0010102E" w:rsidRPr="003174A4">
        <w:rPr>
          <w:b/>
        </w:rPr>
        <w:t>Masculino</w:t>
      </w:r>
      <w:r w:rsidRPr="003174A4">
        <w:t xml:space="preserve"> nos canais de divulgação da ACESC, sem quaisquer custos referentes aos direitos autorais. </w:t>
      </w:r>
    </w:p>
    <w:p w14:paraId="5D608027" w14:textId="77777777" w:rsidR="00636DDA" w:rsidRPr="003174A4" w:rsidRDefault="00E570B6" w:rsidP="0010102E">
      <w:pPr>
        <w:spacing w:after="397" w:line="259" w:lineRule="auto"/>
        <w:ind w:left="0" w:firstLine="0"/>
        <w:jc w:val="both"/>
      </w:pPr>
      <w:r w:rsidRPr="003174A4">
        <w:rPr>
          <w:sz w:val="8"/>
        </w:rPr>
        <w:t xml:space="preserve"> </w:t>
      </w:r>
    </w:p>
    <w:p w14:paraId="5A21421E" w14:textId="77777777" w:rsidR="00636DDA" w:rsidRPr="003174A4" w:rsidRDefault="00E570B6" w:rsidP="0010102E">
      <w:pPr>
        <w:pStyle w:val="Ttulo1"/>
        <w:ind w:left="-5"/>
        <w:jc w:val="both"/>
      </w:pPr>
      <w:r w:rsidRPr="003174A4">
        <w:t xml:space="preserve">Capítulo III - DAS DATAS E HORÁRIOS DOS JOGOS </w:t>
      </w:r>
    </w:p>
    <w:p w14:paraId="26AC16E9" w14:textId="66E43273" w:rsidR="0080354D" w:rsidRPr="003174A4" w:rsidRDefault="00E570B6" w:rsidP="0010102E">
      <w:pPr>
        <w:spacing w:after="254" w:line="268" w:lineRule="auto"/>
        <w:ind w:left="-5"/>
        <w:jc w:val="both"/>
        <w:rPr>
          <w:b/>
          <w:bCs/>
        </w:rPr>
      </w:pPr>
      <w:r w:rsidRPr="003174A4">
        <w:rPr>
          <w:b/>
        </w:rPr>
        <w:t>Art. 9º.</w:t>
      </w:r>
      <w:r w:rsidRPr="003174A4">
        <w:t xml:space="preserve"> O </w:t>
      </w:r>
      <w:r w:rsidRPr="003174A4">
        <w:rPr>
          <w:b/>
        </w:rPr>
        <w:t xml:space="preserve">Torneio ACESC de Tênis </w:t>
      </w:r>
      <w:r w:rsidR="0010102E" w:rsidRPr="003174A4">
        <w:rPr>
          <w:b/>
        </w:rPr>
        <w:t>Masculino</w:t>
      </w:r>
      <w:r w:rsidRPr="003174A4">
        <w:rPr>
          <w:b/>
        </w:rPr>
        <w:t xml:space="preserve"> 202</w:t>
      </w:r>
      <w:r w:rsidR="00D85F58">
        <w:rPr>
          <w:b/>
        </w:rPr>
        <w:t>6</w:t>
      </w:r>
      <w:r w:rsidRPr="003174A4">
        <w:t xml:space="preserve"> será realizado nos dias</w:t>
      </w:r>
      <w:r w:rsidR="0080354D" w:rsidRPr="003174A4">
        <w:t xml:space="preserve"> </w:t>
      </w:r>
      <w:r w:rsidR="00D85F58">
        <w:rPr>
          <w:b/>
        </w:rPr>
        <w:t xml:space="preserve">26 </w:t>
      </w:r>
      <w:r w:rsidR="00CC6598" w:rsidRPr="003174A4">
        <w:rPr>
          <w:b/>
        </w:rPr>
        <w:t>(</w:t>
      </w:r>
      <w:r w:rsidR="00D85F58">
        <w:rPr>
          <w:b/>
        </w:rPr>
        <w:t>vinte e seis</w:t>
      </w:r>
      <w:r w:rsidR="00CC6598" w:rsidRPr="003174A4">
        <w:rPr>
          <w:b/>
        </w:rPr>
        <w:t xml:space="preserve">) e </w:t>
      </w:r>
      <w:r w:rsidR="00D85F58">
        <w:rPr>
          <w:b/>
        </w:rPr>
        <w:t>27</w:t>
      </w:r>
      <w:r w:rsidR="00CC6598" w:rsidRPr="003174A4">
        <w:rPr>
          <w:b/>
        </w:rPr>
        <w:t xml:space="preserve"> (</w:t>
      </w:r>
      <w:r w:rsidR="00D85F58">
        <w:rPr>
          <w:b/>
        </w:rPr>
        <w:t>vinte e sete</w:t>
      </w:r>
      <w:r w:rsidR="00CC6598" w:rsidRPr="003174A4">
        <w:rPr>
          <w:b/>
        </w:rPr>
        <w:t>) de setembro</w:t>
      </w:r>
      <w:r w:rsidR="00CC6598" w:rsidRPr="003174A4">
        <w:t xml:space="preserve">, sábado e domingo, </w:t>
      </w:r>
      <w:r w:rsidR="00CC6598" w:rsidRPr="00982CAD">
        <w:t xml:space="preserve">a partir das </w:t>
      </w:r>
      <w:r w:rsidR="005A0474" w:rsidRPr="00982CAD">
        <w:rPr>
          <w:b/>
          <w:bCs/>
        </w:rPr>
        <w:t>1</w:t>
      </w:r>
      <w:r w:rsidR="00982CAD" w:rsidRPr="00982CAD">
        <w:rPr>
          <w:b/>
          <w:bCs/>
        </w:rPr>
        <w:t>4</w:t>
      </w:r>
      <w:r w:rsidR="00CC6598" w:rsidRPr="00982CAD">
        <w:rPr>
          <w:b/>
          <w:bCs/>
        </w:rPr>
        <w:t>h</w:t>
      </w:r>
      <w:r w:rsidR="00982CAD">
        <w:rPr>
          <w:b/>
          <w:bCs/>
        </w:rPr>
        <w:t>.</w:t>
      </w:r>
    </w:p>
    <w:p w14:paraId="127138F1" w14:textId="547B7F60" w:rsidR="00636DDA" w:rsidRPr="003174A4" w:rsidRDefault="00E570B6" w:rsidP="0010102E">
      <w:pPr>
        <w:spacing w:after="254" w:line="268" w:lineRule="auto"/>
        <w:ind w:left="-5"/>
        <w:jc w:val="both"/>
      </w:pPr>
      <w:r w:rsidRPr="003174A4">
        <w:rPr>
          <w:b/>
        </w:rPr>
        <w:t>Art. 10.</w:t>
      </w:r>
      <w:r w:rsidRPr="003174A4">
        <w:t xml:space="preserve"> As chaves e a programação do evento serão divulgadas até dia </w:t>
      </w:r>
      <w:r w:rsidR="002C63DF" w:rsidRPr="006E52BD">
        <w:rPr>
          <w:b/>
          <w:bCs/>
        </w:rPr>
        <w:t>25</w:t>
      </w:r>
      <w:r w:rsidR="00CC6598" w:rsidRPr="006E52BD">
        <w:rPr>
          <w:b/>
          <w:bCs/>
        </w:rPr>
        <w:t xml:space="preserve"> de setembro</w:t>
      </w:r>
      <w:r w:rsidRPr="006E52BD">
        <w:t>, se</w:t>
      </w:r>
      <w:r w:rsidR="002C63DF" w:rsidRPr="006E52BD">
        <w:t>xta</w:t>
      </w:r>
      <w:r w:rsidRPr="006E52BD">
        <w:t>-feira</w:t>
      </w:r>
      <w:r w:rsidRPr="003174A4">
        <w:t xml:space="preserve">, no grupo de WhatsApp designados para o torneio.  </w:t>
      </w:r>
    </w:p>
    <w:p w14:paraId="0B9A5B85" w14:textId="77777777" w:rsidR="00D22E3A" w:rsidRPr="003174A4" w:rsidRDefault="00E570B6" w:rsidP="0010102E">
      <w:pPr>
        <w:spacing w:after="400" w:line="259" w:lineRule="auto"/>
        <w:ind w:left="0" w:firstLine="0"/>
        <w:jc w:val="both"/>
        <w:rPr>
          <w:sz w:val="8"/>
        </w:rPr>
      </w:pPr>
      <w:r w:rsidRPr="003174A4">
        <w:rPr>
          <w:sz w:val="8"/>
        </w:rPr>
        <w:t xml:space="preserve"> </w:t>
      </w:r>
    </w:p>
    <w:p w14:paraId="12E1D0AB" w14:textId="7E8691F5" w:rsidR="00636DDA" w:rsidRPr="003174A4" w:rsidRDefault="00E570B6" w:rsidP="0010102E">
      <w:pPr>
        <w:pStyle w:val="Ttulo1"/>
        <w:ind w:left="-5"/>
        <w:jc w:val="both"/>
      </w:pPr>
      <w:r w:rsidRPr="003174A4">
        <w:t xml:space="preserve">Capítulo IV – DO FORMATO DA DISPUTA E PONTUAÇÃO </w:t>
      </w:r>
    </w:p>
    <w:p w14:paraId="7C0EE9BD" w14:textId="77777777" w:rsidR="00636DDA" w:rsidRPr="003174A4" w:rsidRDefault="00E570B6" w:rsidP="0010102E">
      <w:pPr>
        <w:spacing w:after="254" w:line="268" w:lineRule="auto"/>
        <w:ind w:left="-5"/>
        <w:jc w:val="both"/>
      </w:pPr>
      <w:r w:rsidRPr="003174A4">
        <w:rPr>
          <w:b/>
        </w:rPr>
        <w:t>Art. 11.</w:t>
      </w:r>
      <w:r w:rsidRPr="003174A4">
        <w:t xml:space="preserve"> O torneio será disputado em </w:t>
      </w:r>
      <w:r w:rsidRPr="003174A4">
        <w:rPr>
          <w:b/>
        </w:rPr>
        <w:t>formato de duplas</w:t>
      </w:r>
      <w:r w:rsidRPr="003174A4">
        <w:t xml:space="preserve">, com </w:t>
      </w:r>
      <w:r w:rsidRPr="003174A4">
        <w:rPr>
          <w:b/>
        </w:rPr>
        <w:t>uma chave eliminatória para cada categoria.</w:t>
      </w:r>
      <w:r w:rsidRPr="003174A4">
        <w:t xml:space="preserve"> </w:t>
      </w:r>
    </w:p>
    <w:p w14:paraId="6329EBA6" w14:textId="77777777" w:rsidR="00636DDA" w:rsidRPr="003174A4" w:rsidRDefault="00E570B6" w:rsidP="0010102E">
      <w:pPr>
        <w:ind w:left="-5" w:right="41"/>
        <w:jc w:val="both"/>
      </w:pPr>
      <w:r w:rsidRPr="003174A4">
        <w:rPr>
          <w:b/>
        </w:rPr>
        <w:t>Art. 12.</w:t>
      </w:r>
      <w:r w:rsidRPr="003174A4">
        <w:t xml:space="preserve"> As duplas serão disputadas em 1 set de 8 games (</w:t>
      </w:r>
      <w:proofErr w:type="spellStart"/>
      <w:r w:rsidRPr="003174A4">
        <w:t>No-AD</w:t>
      </w:r>
      <w:proofErr w:type="spellEnd"/>
      <w:r w:rsidRPr="003174A4">
        <w:t>), 7x7 até 9 games e 8x8 (</w:t>
      </w:r>
      <w:proofErr w:type="spellStart"/>
      <w:r w:rsidRPr="003174A4">
        <w:t>Tie</w:t>
      </w:r>
      <w:proofErr w:type="spellEnd"/>
      <w:r w:rsidRPr="003174A4">
        <w:t xml:space="preserve">-break). </w:t>
      </w:r>
    </w:p>
    <w:p w14:paraId="5A422009" w14:textId="77777777" w:rsidR="00636DDA" w:rsidRPr="003174A4" w:rsidRDefault="00E570B6" w:rsidP="0010102E">
      <w:pPr>
        <w:spacing w:after="169"/>
        <w:ind w:left="-5" w:right="41"/>
        <w:jc w:val="both"/>
      </w:pPr>
      <w:r w:rsidRPr="003174A4">
        <w:rPr>
          <w:b/>
        </w:rPr>
        <w:t>Art. 13.</w:t>
      </w:r>
      <w:r w:rsidRPr="003174A4">
        <w:t xml:space="preserve"> A pontuação das equipes, em cada categoria, deverá considerar os seguintes números: </w:t>
      </w:r>
    </w:p>
    <w:p w14:paraId="35D3E637" w14:textId="099AA803" w:rsidR="00636DDA" w:rsidRPr="003174A4" w:rsidRDefault="0010102E" w:rsidP="0010102E">
      <w:pPr>
        <w:spacing w:after="14"/>
        <w:ind w:right="41" w:firstLine="698"/>
        <w:jc w:val="both"/>
      </w:pPr>
      <w:r w:rsidRPr="003174A4">
        <w:t xml:space="preserve">a)  Campeã: 20 (vinte) pontos </w:t>
      </w:r>
    </w:p>
    <w:p w14:paraId="1D33A9DE" w14:textId="002DBBCB" w:rsidR="00636DDA" w:rsidRPr="003174A4" w:rsidRDefault="0010102E" w:rsidP="0010102E">
      <w:pPr>
        <w:spacing w:after="12"/>
        <w:ind w:left="708" w:right="41" w:firstLine="0"/>
        <w:jc w:val="both"/>
      </w:pPr>
      <w:r w:rsidRPr="003174A4">
        <w:t xml:space="preserve">b) Vice-campeã: 15 (quinze) pontos </w:t>
      </w:r>
    </w:p>
    <w:p w14:paraId="620873FA" w14:textId="793BE3AF" w:rsidR="00636DDA" w:rsidRPr="003174A4" w:rsidRDefault="0010102E" w:rsidP="0010102E">
      <w:pPr>
        <w:spacing w:after="12"/>
        <w:ind w:left="708" w:right="41" w:firstLine="0"/>
        <w:jc w:val="both"/>
      </w:pPr>
      <w:r w:rsidRPr="003174A4">
        <w:t xml:space="preserve">c)  Semifinalista: 10 (dez) pontos </w:t>
      </w:r>
    </w:p>
    <w:p w14:paraId="79561ED9" w14:textId="7C9CD6ED" w:rsidR="00636DDA" w:rsidRPr="003174A4" w:rsidRDefault="0010102E" w:rsidP="0010102E">
      <w:pPr>
        <w:spacing w:after="14"/>
        <w:ind w:left="708" w:right="41" w:firstLine="0"/>
        <w:jc w:val="both"/>
      </w:pPr>
      <w:r w:rsidRPr="003174A4">
        <w:t xml:space="preserve">d) 4ª de final: 5 (cinco) pontos </w:t>
      </w:r>
    </w:p>
    <w:p w14:paraId="77EA73A6" w14:textId="35AB02F2" w:rsidR="00636DDA" w:rsidRPr="003174A4" w:rsidRDefault="0010102E" w:rsidP="0010102E">
      <w:pPr>
        <w:ind w:left="708" w:right="41" w:firstLine="0"/>
        <w:jc w:val="both"/>
      </w:pPr>
      <w:r w:rsidRPr="003174A4">
        <w:t xml:space="preserve">e) 8ª de final: 3 (três) pontos </w:t>
      </w:r>
    </w:p>
    <w:p w14:paraId="78639B37" w14:textId="77777777" w:rsidR="00636DDA" w:rsidRPr="003174A4" w:rsidRDefault="00E570B6" w:rsidP="0010102E">
      <w:pPr>
        <w:spacing w:after="265" w:line="259" w:lineRule="auto"/>
        <w:ind w:left="0" w:firstLine="0"/>
        <w:jc w:val="both"/>
      </w:pPr>
      <w:r w:rsidRPr="003174A4">
        <w:t xml:space="preserve"> </w:t>
      </w:r>
    </w:p>
    <w:p w14:paraId="7B1C3CCD" w14:textId="77777777" w:rsidR="0010102E" w:rsidRPr="003174A4" w:rsidRDefault="0010102E" w:rsidP="0010102E">
      <w:pPr>
        <w:spacing w:after="265" w:line="259" w:lineRule="auto"/>
        <w:ind w:left="0" w:firstLine="0"/>
        <w:jc w:val="both"/>
      </w:pPr>
    </w:p>
    <w:p w14:paraId="20468D2F" w14:textId="77777777" w:rsidR="00636DDA" w:rsidRPr="003174A4" w:rsidRDefault="00E570B6" w:rsidP="0010102E">
      <w:pPr>
        <w:ind w:left="-5" w:right="41"/>
        <w:jc w:val="both"/>
      </w:pPr>
      <w:r w:rsidRPr="003174A4">
        <w:rPr>
          <w:b/>
        </w:rPr>
        <w:t>Art. 14.</w:t>
      </w:r>
      <w:r w:rsidRPr="003174A4">
        <w:t xml:space="preserve"> O clube que somar mais pontos será declarado campeão geral. </w:t>
      </w:r>
    </w:p>
    <w:p w14:paraId="4DA315D2" w14:textId="2B04DC8B" w:rsidR="00636DDA" w:rsidRPr="003174A4" w:rsidRDefault="00E570B6" w:rsidP="0010102E">
      <w:pPr>
        <w:ind w:left="-5" w:right="41"/>
        <w:jc w:val="both"/>
      </w:pPr>
      <w:r w:rsidRPr="003174A4">
        <w:rPr>
          <w:b/>
        </w:rPr>
        <w:t>Art. 15.</w:t>
      </w:r>
      <w:r w:rsidRPr="003174A4">
        <w:t xml:space="preserve"> Em caso de empate na soma da pontuação será utilizado o critério da Federação Paulista de Tênis.  </w:t>
      </w:r>
    </w:p>
    <w:p w14:paraId="0488F9A7" w14:textId="77777777" w:rsidR="00636DDA" w:rsidRPr="003174A4" w:rsidRDefault="00E570B6" w:rsidP="0010102E">
      <w:pPr>
        <w:spacing w:after="99"/>
        <w:ind w:left="-5" w:right="41"/>
        <w:jc w:val="both"/>
      </w:pPr>
      <w:r w:rsidRPr="003174A4">
        <w:rPr>
          <w:b/>
        </w:rPr>
        <w:t>Art. 16.</w:t>
      </w:r>
      <w:r w:rsidRPr="003174A4">
        <w:t xml:space="preserve"> Penalidade – Qualquer irregularidade no cumprimento do Regulamento a equipe será eliminada do Torneio. </w:t>
      </w:r>
    </w:p>
    <w:p w14:paraId="15DE1F69" w14:textId="77777777" w:rsidR="00636DDA" w:rsidRPr="003174A4" w:rsidRDefault="00E570B6" w:rsidP="0010102E">
      <w:pPr>
        <w:spacing w:after="400" w:line="259" w:lineRule="auto"/>
        <w:ind w:left="0" w:firstLine="0"/>
        <w:jc w:val="both"/>
      </w:pPr>
      <w:r w:rsidRPr="003174A4">
        <w:rPr>
          <w:sz w:val="8"/>
        </w:rPr>
        <w:t xml:space="preserve"> </w:t>
      </w:r>
    </w:p>
    <w:p w14:paraId="0567CB47" w14:textId="77777777" w:rsidR="00636DDA" w:rsidRPr="003174A4" w:rsidRDefault="00E570B6" w:rsidP="0010102E">
      <w:pPr>
        <w:pStyle w:val="Ttulo1"/>
        <w:ind w:left="-5"/>
        <w:jc w:val="both"/>
      </w:pPr>
      <w:r w:rsidRPr="003174A4">
        <w:t xml:space="preserve">Capítulo V – DO CLUBE ANFITRIÃO </w:t>
      </w:r>
    </w:p>
    <w:p w14:paraId="79EE04E2" w14:textId="0B2FE47C" w:rsidR="00636DDA" w:rsidRDefault="00E570B6" w:rsidP="0010102E">
      <w:pPr>
        <w:spacing w:after="99"/>
        <w:ind w:left="-5" w:right="41"/>
        <w:jc w:val="both"/>
      </w:pPr>
      <w:r w:rsidRPr="003174A4">
        <w:rPr>
          <w:b/>
        </w:rPr>
        <w:t>Art. 17</w:t>
      </w:r>
      <w:r w:rsidRPr="00060DF1">
        <w:rPr>
          <w:b/>
        </w:rPr>
        <w:t>.</w:t>
      </w:r>
      <w:r w:rsidRPr="00060DF1">
        <w:t xml:space="preserve"> O clube sede disponibilizará quadras, águas, bolas e </w:t>
      </w:r>
      <w:proofErr w:type="spellStart"/>
      <w:r w:rsidRPr="00060DF1">
        <w:t>coff</w:t>
      </w:r>
      <w:r w:rsidR="00D22E3A" w:rsidRPr="00060DF1">
        <w:t>e</w:t>
      </w:r>
      <w:r w:rsidRPr="00060DF1">
        <w:t>e</w:t>
      </w:r>
      <w:proofErr w:type="spellEnd"/>
      <w:r w:rsidR="00D22E3A" w:rsidRPr="00060DF1">
        <w:t>-</w:t>
      </w:r>
      <w:r w:rsidRPr="00060DF1">
        <w:t>break para realização do evento</w:t>
      </w:r>
      <w:r w:rsidRPr="003174A4">
        <w:t>. A gestão de horários dos jogos e chaves serão d</w:t>
      </w:r>
      <w:r w:rsidR="0010102E" w:rsidRPr="003174A4">
        <w:t>e r</w:t>
      </w:r>
      <w:r w:rsidRPr="003174A4">
        <w:t>esponsabilidade do clube sede de acordo com a regulamentação da ACESC.</w:t>
      </w:r>
      <w:r>
        <w:t xml:space="preserve"> </w:t>
      </w:r>
    </w:p>
    <w:p w14:paraId="3B3E44BE" w14:textId="77777777" w:rsidR="00636DDA" w:rsidRDefault="00E570B6" w:rsidP="0010102E">
      <w:pPr>
        <w:spacing w:after="397" w:line="259" w:lineRule="auto"/>
        <w:ind w:left="0" w:firstLine="0"/>
        <w:jc w:val="both"/>
      </w:pPr>
      <w:r>
        <w:rPr>
          <w:sz w:val="8"/>
        </w:rPr>
        <w:t xml:space="preserve"> </w:t>
      </w:r>
    </w:p>
    <w:p w14:paraId="5EE00390" w14:textId="77777777" w:rsidR="00636DDA" w:rsidRDefault="00E570B6" w:rsidP="0010102E">
      <w:pPr>
        <w:pStyle w:val="Ttulo1"/>
        <w:ind w:left="-5"/>
        <w:jc w:val="both"/>
      </w:pPr>
      <w:r>
        <w:t xml:space="preserve">Capítulo VI - DA PREMIAÇÃO </w:t>
      </w:r>
    </w:p>
    <w:p w14:paraId="52F5A3A6" w14:textId="77777777" w:rsidR="00636DDA" w:rsidRDefault="00E570B6" w:rsidP="0010102E">
      <w:pPr>
        <w:ind w:left="-5" w:right="41"/>
        <w:jc w:val="both"/>
      </w:pPr>
      <w:r>
        <w:rPr>
          <w:b/>
        </w:rPr>
        <w:t>Art. 18.</w:t>
      </w:r>
      <w:r>
        <w:t xml:space="preserve"> O(s) clube(s) Campeão e Vice-Campeão receberão o Troféu de 1º e 2º lugar do Torneio </w:t>
      </w:r>
      <w:r>
        <w:rPr>
          <w:b/>
        </w:rPr>
        <w:t>(2 troféus).</w:t>
      </w:r>
      <w:r>
        <w:t xml:space="preserve"> </w:t>
      </w:r>
    </w:p>
    <w:p w14:paraId="3493E635" w14:textId="77777777" w:rsidR="00636DDA" w:rsidRDefault="00E570B6" w:rsidP="0010102E">
      <w:pPr>
        <w:spacing w:after="173"/>
        <w:ind w:left="-5" w:right="41"/>
        <w:jc w:val="both"/>
      </w:pPr>
      <w:r>
        <w:t xml:space="preserve"> </w:t>
      </w:r>
      <w:r>
        <w:rPr>
          <w:b/>
        </w:rPr>
        <w:t>Art. 19.</w:t>
      </w:r>
      <w:r>
        <w:t xml:space="preserve"> Os 1º, 2º e 3º colocados de cada categoria receberão medalhas. </w:t>
      </w:r>
    </w:p>
    <w:p w14:paraId="28F33CFF" w14:textId="77777777" w:rsidR="00636DDA" w:rsidRDefault="00E570B6" w:rsidP="0010102E">
      <w:pPr>
        <w:spacing w:after="183" w:line="259" w:lineRule="auto"/>
        <w:ind w:left="2" w:firstLine="0"/>
        <w:jc w:val="both"/>
      </w:pPr>
      <w:r>
        <w:t xml:space="preserve"> </w:t>
      </w:r>
    </w:p>
    <w:p w14:paraId="1677CFE4" w14:textId="4A01A09D" w:rsidR="00636DDA" w:rsidRDefault="00E570B6" w:rsidP="0010102E">
      <w:pPr>
        <w:spacing w:after="183" w:line="259" w:lineRule="auto"/>
        <w:ind w:left="0" w:right="49" w:firstLine="0"/>
        <w:jc w:val="both"/>
      </w:pPr>
      <w:r>
        <w:t xml:space="preserve">São Paulo, </w:t>
      </w:r>
      <w:r w:rsidR="00942EA0">
        <w:t>15</w:t>
      </w:r>
      <w:r w:rsidR="0080354D">
        <w:t xml:space="preserve"> </w:t>
      </w:r>
      <w:r>
        <w:t xml:space="preserve">de </w:t>
      </w:r>
      <w:r w:rsidR="00942EA0">
        <w:t>setembro</w:t>
      </w:r>
      <w:r>
        <w:t xml:space="preserve"> de 202</w:t>
      </w:r>
      <w:r w:rsidR="00942EA0">
        <w:t>6</w:t>
      </w:r>
      <w:r>
        <w:t xml:space="preserve"> </w:t>
      </w:r>
    </w:p>
    <w:p w14:paraId="0D6F1BB9" w14:textId="77777777" w:rsidR="00636DDA" w:rsidRDefault="00E570B6">
      <w:pPr>
        <w:spacing w:after="183" w:line="259" w:lineRule="auto"/>
        <w:ind w:left="0" w:firstLine="0"/>
      </w:pPr>
      <w:r>
        <w:t xml:space="preserve"> </w:t>
      </w:r>
    </w:p>
    <w:p w14:paraId="16839C08" w14:textId="4EC9B770" w:rsidR="005A0474" w:rsidRDefault="005A0474">
      <w:pPr>
        <w:spacing w:after="183" w:line="259" w:lineRule="auto"/>
        <w:ind w:left="0" w:firstLine="0"/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       </w:t>
      </w:r>
      <w:r w:rsidR="00923CD8">
        <w:rPr>
          <w:rFonts w:ascii="Arial" w:eastAsia="Times New Roman" w:hAnsi="Arial" w:cs="Arial"/>
          <w:b/>
          <w:bCs/>
          <w:sz w:val="20"/>
          <w:szCs w:val="20"/>
        </w:rPr>
        <w:t>Julio Veiga</w:t>
      </w:r>
      <w:r w:rsidR="00923CD8" w:rsidRPr="00C802CA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923CD8">
        <w:rPr>
          <w:rFonts w:ascii="Arial" w:eastAsia="Times New Roman" w:hAnsi="Arial" w:cs="Arial"/>
          <w:b/>
          <w:bCs/>
          <w:sz w:val="20"/>
          <w:szCs w:val="20"/>
        </w:rPr>
        <w:t xml:space="preserve">e </w:t>
      </w:r>
      <w:r w:rsidRPr="00C802CA">
        <w:rPr>
          <w:rFonts w:ascii="Arial" w:eastAsia="Times New Roman" w:hAnsi="Arial" w:cs="Arial"/>
          <w:b/>
          <w:bCs/>
          <w:sz w:val="20"/>
          <w:szCs w:val="20"/>
        </w:rPr>
        <w:t xml:space="preserve">Rogério Marques da </w:t>
      </w:r>
      <w:proofErr w:type="gramStart"/>
      <w:r w:rsidRPr="00C802CA">
        <w:rPr>
          <w:rFonts w:ascii="Arial" w:eastAsia="Times New Roman" w:hAnsi="Arial" w:cs="Arial"/>
          <w:b/>
          <w:bCs/>
          <w:sz w:val="20"/>
          <w:szCs w:val="20"/>
        </w:rPr>
        <w:t>Silva(</w:t>
      </w:r>
      <w:proofErr w:type="spellStart"/>
      <w:proofErr w:type="gramEnd"/>
      <w:r w:rsidRPr="00C802CA">
        <w:rPr>
          <w:rFonts w:ascii="Arial" w:eastAsia="Times New Roman" w:hAnsi="Arial" w:cs="Arial"/>
          <w:b/>
          <w:bCs/>
          <w:sz w:val="20"/>
          <w:szCs w:val="20"/>
        </w:rPr>
        <w:t>Reppa</w:t>
      </w:r>
      <w:proofErr w:type="spellEnd"/>
      <w:r w:rsidRPr="00C802CA">
        <w:rPr>
          <w:rFonts w:ascii="Arial" w:eastAsia="Times New Roman" w:hAnsi="Arial" w:cs="Arial"/>
          <w:b/>
          <w:bCs/>
          <w:sz w:val="20"/>
          <w:szCs w:val="20"/>
        </w:rPr>
        <w:t xml:space="preserve">) </w:t>
      </w:r>
    </w:p>
    <w:p w14:paraId="14970E50" w14:textId="79BA5785" w:rsidR="00636DDA" w:rsidRDefault="00D22E3A" w:rsidP="00D22E3A">
      <w:pPr>
        <w:shd w:val="clear" w:color="auto" w:fill="1F3862"/>
        <w:tabs>
          <w:tab w:val="center" w:pos="4026"/>
          <w:tab w:val="center" w:pos="5967"/>
        </w:tabs>
        <w:spacing w:after="184" w:line="259" w:lineRule="auto"/>
        <w:ind w:left="0" w:right="970" w:firstLine="0"/>
        <w:jc w:val="center"/>
      </w:pPr>
      <w:r>
        <w:rPr>
          <w:rFonts w:ascii="Cambria" w:eastAsia="Cambria" w:hAnsi="Cambria" w:cs="Cambria"/>
          <w:b/>
          <w:color w:val="FFFFFF"/>
        </w:rPr>
        <w:t xml:space="preserve">                Diretoria Esportiva ACESC</w:t>
      </w:r>
    </w:p>
    <w:p w14:paraId="020CC1AC" w14:textId="77777777" w:rsidR="00636DDA" w:rsidRDefault="00E570B6">
      <w:pPr>
        <w:spacing w:after="183" w:line="259" w:lineRule="auto"/>
        <w:ind w:left="0" w:firstLine="0"/>
      </w:pPr>
      <w:r>
        <w:t xml:space="preserve"> </w:t>
      </w:r>
    </w:p>
    <w:p w14:paraId="3E6E9636" w14:textId="77777777" w:rsidR="00636DDA" w:rsidRDefault="00E570B6">
      <w:pPr>
        <w:spacing w:after="183" w:line="259" w:lineRule="auto"/>
        <w:ind w:left="0" w:firstLine="0"/>
      </w:pPr>
      <w:r>
        <w:t xml:space="preserve"> </w:t>
      </w:r>
    </w:p>
    <w:p w14:paraId="33856E56" w14:textId="77777777" w:rsidR="00636DDA" w:rsidRDefault="00E570B6">
      <w:pPr>
        <w:spacing w:after="183" w:line="259" w:lineRule="auto"/>
        <w:ind w:left="0" w:firstLine="0"/>
      </w:pPr>
      <w:r>
        <w:t xml:space="preserve"> </w:t>
      </w:r>
    </w:p>
    <w:p w14:paraId="20E6A61F" w14:textId="77777777" w:rsidR="00636DDA" w:rsidRDefault="00E570B6">
      <w:pPr>
        <w:spacing w:after="183" w:line="259" w:lineRule="auto"/>
        <w:ind w:left="0" w:firstLine="0"/>
      </w:pPr>
      <w:r>
        <w:t xml:space="preserve"> </w:t>
      </w:r>
    </w:p>
    <w:p w14:paraId="74AA71C6" w14:textId="77777777" w:rsidR="005A0474" w:rsidRDefault="005A0474">
      <w:pPr>
        <w:spacing w:after="183" w:line="259" w:lineRule="auto"/>
        <w:ind w:left="0" w:firstLine="0"/>
      </w:pPr>
    </w:p>
    <w:p w14:paraId="0AB0DDD4" w14:textId="77777777" w:rsidR="005A0474" w:rsidRDefault="005A0474">
      <w:pPr>
        <w:spacing w:after="183" w:line="259" w:lineRule="auto"/>
        <w:ind w:left="0" w:firstLine="0"/>
      </w:pPr>
    </w:p>
    <w:p w14:paraId="6E06FCFD" w14:textId="77777777" w:rsidR="005A0474" w:rsidRDefault="005A0474">
      <w:pPr>
        <w:spacing w:after="183" w:line="259" w:lineRule="auto"/>
        <w:ind w:left="0" w:firstLine="0"/>
      </w:pPr>
    </w:p>
    <w:p w14:paraId="4B7FB4AC" w14:textId="77777777" w:rsidR="00636DDA" w:rsidRDefault="00E570B6">
      <w:pPr>
        <w:spacing w:after="183" w:line="259" w:lineRule="auto"/>
        <w:ind w:left="0" w:firstLine="0"/>
      </w:pPr>
      <w:r>
        <w:lastRenderedPageBreak/>
        <w:t xml:space="preserve"> </w:t>
      </w:r>
    </w:p>
    <w:p w14:paraId="7D431A46" w14:textId="77777777" w:rsidR="00636DDA" w:rsidRDefault="00E570B6">
      <w:pPr>
        <w:spacing w:after="183" w:line="259" w:lineRule="auto"/>
        <w:ind w:left="0" w:firstLine="0"/>
      </w:pPr>
      <w:r>
        <w:t xml:space="preserve"> </w:t>
      </w:r>
    </w:p>
    <w:p w14:paraId="1253EFEF" w14:textId="77777777" w:rsidR="00636DDA" w:rsidRDefault="00E570B6">
      <w:pPr>
        <w:spacing w:after="0" w:line="259" w:lineRule="auto"/>
        <w:ind w:left="0" w:firstLine="0"/>
      </w:pPr>
      <w:r>
        <w:t xml:space="preserve"> </w:t>
      </w:r>
    </w:p>
    <w:p w14:paraId="39286B15" w14:textId="77777777" w:rsidR="00636DDA" w:rsidRDefault="00E570B6">
      <w:pPr>
        <w:pStyle w:val="Ttulo1"/>
        <w:spacing w:after="67" w:line="259" w:lineRule="auto"/>
        <w:ind w:left="1618" w:firstLine="0"/>
      </w:pPr>
      <w:r>
        <w:rPr>
          <w:rFonts w:ascii="Cambria" w:eastAsia="Cambria" w:hAnsi="Cambria" w:cs="Cambria"/>
          <w:sz w:val="28"/>
        </w:rPr>
        <w:t xml:space="preserve">Anexo I – Modelo de Ficha de inscrição </w:t>
      </w:r>
    </w:p>
    <w:p w14:paraId="5EA0D480" w14:textId="77777777" w:rsidR="00636DDA" w:rsidRDefault="00E570B6">
      <w:pPr>
        <w:spacing w:after="0" w:line="259" w:lineRule="auto"/>
        <w:ind w:left="0" w:firstLine="0"/>
        <w:jc w:val="both"/>
      </w:pPr>
      <w:r>
        <w:rPr>
          <w:rFonts w:ascii="Cambria" w:eastAsia="Cambria" w:hAnsi="Cambria" w:cs="Cambria"/>
          <w:b/>
          <w:sz w:val="20"/>
        </w:rPr>
        <w:t xml:space="preserve"> </w:t>
      </w:r>
      <w:r>
        <w:rPr>
          <w:rFonts w:ascii="Cambria" w:eastAsia="Cambria" w:hAnsi="Cambria" w:cs="Cambria"/>
          <w:b/>
          <w:sz w:val="20"/>
        </w:rPr>
        <w:tab/>
        <w:t xml:space="preserve"> </w:t>
      </w:r>
    </w:p>
    <w:p w14:paraId="5B052477" w14:textId="107D4FDB" w:rsidR="00636DDA" w:rsidRDefault="00D22E3A">
      <w:pPr>
        <w:spacing w:after="35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2A1DFAD" wp14:editId="262EE980">
            <wp:simplePos x="0" y="0"/>
            <wp:positionH relativeFrom="column">
              <wp:posOffset>666975</wp:posOffset>
            </wp:positionH>
            <wp:positionV relativeFrom="paragraph">
              <wp:posOffset>-262439</wp:posOffset>
            </wp:positionV>
            <wp:extent cx="4532376" cy="178308"/>
            <wp:effectExtent l="0" t="0" r="0" b="0"/>
            <wp:wrapNone/>
            <wp:docPr id="446" name="Picture 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Picture 44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2376" cy="178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sz w:val="20"/>
        </w:rPr>
        <w:t xml:space="preserve"> </w:t>
      </w:r>
    </w:p>
    <w:p w14:paraId="6F54CDA2" w14:textId="6A1F945F" w:rsidR="00636DDA" w:rsidRDefault="00E570B6">
      <w:pPr>
        <w:spacing w:after="0" w:line="259" w:lineRule="auto"/>
        <w:ind w:left="912" w:hanging="912"/>
      </w:pPr>
      <w:r>
        <w:rPr>
          <w:rFonts w:ascii="Cambria" w:eastAsia="Cambria" w:hAnsi="Cambria" w:cs="Cambria"/>
          <w:b/>
          <w:sz w:val="20"/>
        </w:rPr>
        <w:t xml:space="preserve"> </w:t>
      </w:r>
      <w:r>
        <w:rPr>
          <w:rFonts w:ascii="Cambria" w:eastAsia="Cambria" w:hAnsi="Cambria" w:cs="Cambria"/>
          <w:b/>
          <w:sz w:val="20"/>
        </w:rPr>
        <w:tab/>
      </w:r>
      <w:r>
        <w:rPr>
          <w:b/>
          <w:color w:val="3A3838"/>
          <w:sz w:val="28"/>
        </w:rPr>
        <w:t xml:space="preserve">FICHA DE INSCRIÇÃO - Torneio ACESC de Tênis </w:t>
      </w:r>
      <w:r w:rsidR="0010102E">
        <w:rPr>
          <w:b/>
        </w:rPr>
        <w:t>Masculino</w:t>
      </w:r>
      <w:r w:rsidR="0010102E">
        <w:rPr>
          <w:b/>
          <w:color w:val="3A3838"/>
          <w:sz w:val="28"/>
        </w:rPr>
        <w:t xml:space="preserve"> </w:t>
      </w:r>
      <w:r>
        <w:rPr>
          <w:b/>
          <w:color w:val="3A3838"/>
          <w:sz w:val="28"/>
        </w:rPr>
        <w:t>202</w:t>
      </w:r>
      <w:r w:rsidR="000E7EB8">
        <w:rPr>
          <w:b/>
          <w:color w:val="3A3838"/>
          <w:sz w:val="28"/>
        </w:rPr>
        <w:t>6</w:t>
      </w:r>
    </w:p>
    <w:tbl>
      <w:tblPr>
        <w:tblStyle w:val="TableGrid"/>
        <w:tblW w:w="9610" w:type="dxa"/>
        <w:tblInd w:w="-562" w:type="dxa"/>
        <w:tblCellMar>
          <w:top w:w="12" w:type="dxa"/>
          <w:right w:w="61" w:type="dxa"/>
        </w:tblCellMar>
        <w:tblLook w:val="04A0" w:firstRow="1" w:lastRow="0" w:firstColumn="1" w:lastColumn="0" w:noHBand="0" w:noVBand="1"/>
      </w:tblPr>
      <w:tblGrid>
        <w:gridCol w:w="3375"/>
        <w:gridCol w:w="6235"/>
      </w:tblGrid>
      <w:tr w:rsidR="00636DDA" w14:paraId="2C1C276A" w14:textId="77777777">
        <w:trPr>
          <w:trHeight w:val="445"/>
        </w:trPr>
        <w:tc>
          <w:tcPr>
            <w:tcW w:w="3375" w:type="dxa"/>
            <w:tcBorders>
              <w:top w:val="single" w:sz="24" w:space="0" w:color="FFBF00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626262"/>
          </w:tcPr>
          <w:p w14:paraId="2361A8FA" w14:textId="77777777" w:rsidR="00636DDA" w:rsidRDefault="00E570B6">
            <w:pPr>
              <w:spacing w:after="0" w:line="259" w:lineRule="auto"/>
              <w:ind w:left="113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>Clube: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</w:p>
        </w:tc>
        <w:tc>
          <w:tcPr>
            <w:tcW w:w="6235" w:type="dxa"/>
            <w:tcBorders>
              <w:top w:val="single" w:sz="24" w:space="0" w:color="FFBF00"/>
              <w:left w:val="single" w:sz="4" w:space="0" w:color="FFFFFF"/>
              <w:bottom w:val="single" w:sz="4" w:space="0" w:color="FFFFFF"/>
              <w:right w:val="single" w:sz="4" w:space="0" w:color="A3A3A3"/>
            </w:tcBorders>
            <w:shd w:val="clear" w:color="auto" w:fill="D1D1D1"/>
          </w:tcPr>
          <w:p w14:paraId="749C52AA" w14:textId="77777777" w:rsidR="00636DDA" w:rsidRDefault="00E570B6">
            <w:pPr>
              <w:spacing w:after="0" w:line="259" w:lineRule="auto"/>
              <w:ind w:left="5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</w:tr>
      <w:tr w:rsidR="00636DDA" w14:paraId="478E35EF" w14:textId="77777777">
        <w:trPr>
          <w:trHeight w:val="432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626262"/>
          </w:tcPr>
          <w:p w14:paraId="4F20D776" w14:textId="77777777" w:rsidR="00636DDA" w:rsidRDefault="00E570B6">
            <w:pPr>
              <w:spacing w:after="0" w:line="259" w:lineRule="auto"/>
              <w:ind w:left="113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>Capitão/ Capitães: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</w:p>
        </w:tc>
        <w:tc>
          <w:tcPr>
            <w:tcW w:w="62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3A3A3"/>
            </w:tcBorders>
            <w:shd w:val="clear" w:color="auto" w:fill="F6F6F6"/>
          </w:tcPr>
          <w:p w14:paraId="39F6AE6C" w14:textId="77777777" w:rsidR="00636DDA" w:rsidRDefault="00E570B6">
            <w:pPr>
              <w:spacing w:after="0" w:line="259" w:lineRule="auto"/>
              <w:ind w:left="5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</w:tr>
      <w:tr w:rsidR="00636DDA" w14:paraId="520FCF31" w14:textId="77777777">
        <w:trPr>
          <w:trHeight w:val="431"/>
        </w:trPr>
        <w:tc>
          <w:tcPr>
            <w:tcW w:w="3375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626262"/>
          </w:tcPr>
          <w:p w14:paraId="35B7DD5A" w14:textId="77777777" w:rsidR="00636DDA" w:rsidRDefault="00E570B6">
            <w:pPr>
              <w:spacing w:after="134" w:line="259" w:lineRule="auto"/>
              <w:ind w:left="113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>Telefone/WhatsApp: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</w:p>
          <w:p w14:paraId="69B3A321" w14:textId="77777777" w:rsidR="00636DDA" w:rsidRDefault="00E570B6">
            <w:pPr>
              <w:spacing w:after="0" w:line="259" w:lineRule="auto"/>
              <w:ind w:left="113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>E-mail:</w:t>
            </w:r>
            <w:r>
              <w:rPr>
                <w:rFonts w:ascii="Cambria" w:eastAsia="Cambria" w:hAnsi="Cambria" w:cs="Cambria"/>
                <w:sz w:val="22"/>
              </w:rPr>
              <w:t xml:space="preserve"> </w:t>
            </w:r>
          </w:p>
        </w:tc>
        <w:tc>
          <w:tcPr>
            <w:tcW w:w="62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3A3A3"/>
            </w:tcBorders>
            <w:shd w:val="clear" w:color="auto" w:fill="D1D1D1"/>
          </w:tcPr>
          <w:p w14:paraId="2B86163C" w14:textId="77777777" w:rsidR="00636DDA" w:rsidRDefault="00E570B6">
            <w:pPr>
              <w:spacing w:after="0" w:line="259" w:lineRule="auto"/>
              <w:ind w:left="5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</w:tr>
      <w:tr w:rsidR="00636DDA" w14:paraId="6D19CE58" w14:textId="77777777">
        <w:trPr>
          <w:trHeight w:val="43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8C6B02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3A3A3"/>
            </w:tcBorders>
            <w:shd w:val="clear" w:color="auto" w:fill="F6F6F6"/>
          </w:tcPr>
          <w:p w14:paraId="7CF20E41" w14:textId="77777777" w:rsidR="00636DDA" w:rsidRDefault="00E570B6">
            <w:pPr>
              <w:spacing w:after="0" w:line="259" w:lineRule="auto"/>
              <w:ind w:left="5" w:firstLine="0"/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</w:tr>
      <w:tr w:rsidR="00636DDA" w14:paraId="72397B88" w14:textId="77777777">
        <w:trPr>
          <w:trHeight w:val="505"/>
        </w:trPr>
        <w:tc>
          <w:tcPr>
            <w:tcW w:w="3375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626262"/>
          </w:tcPr>
          <w:p w14:paraId="120DF431" w14:textId="77777777" w:rsidR="00636DDA" w:rsidRDefault="00E570B6">
            <w:pPr>
              <w:spacing w:after="0" w:line="259" w:lineRule="auto"/>
              <w:ind w:left="0" w:firstLine="0"/>
              <w:jc w:val="right"/>
            </w:pPr>
            <w:r>
              <w:rPr>
                <w:rFonts w:ascii="Cambria" w:eastAsia="Cambria" w:hAnsi="Cambria" w:cs="Cambria"/>
                <w:b/>
                <w:color w:val="FFFFFF"/>
                <w:sz w:val="28"/>
              </w:rPr>
              <w:t>IN</w:t>
            </w: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626262"/>
          </w:tcPr>
          <w:p w14:paraId="3C5DB6C5" w14:textId="77777777" w:rsidR="00636DDA" w:rsidRDefault="00E570B6">
            <w:pPr>
              <w:spacing w:after="0" w:line="259" w:lineRule="auto"/>
              <w:ind w:left="-60" w:firstLine="0"/>
            </w:pPr>
            <w:r>
              <w:rPr>
                <w:rFonts w:ascii="Cambria" w:eastAsia="Cambria" w:hAnsi="Cambria" w:cs="Cambria"/>
                <w:b/>
                <w:color w:val="FFFFFF"/>
                <w:sz w:val="28"/>
              </w:rPr>
              <w:t>SCRIÇÃO POR CATEGORIA</w:t>
            </w:r>
            <w:r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</w:tr>
      <w:tr w:rsidR="00636DDA" w14:paraId="658CF96E" w14:textId="77777777">
        <w:trPr>
          <w:trHeight w:val="434"/>
        </w:trPr>
        <w:tc>
          <w:tcPr>
            <w:tcW w:w="3375" w:type="dxa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2244F3B0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nil"/>
              <w:right w:val="single" w:sz="4" w:space="0" w:color="A3A3A3"/>
            </w:tcBorders>
          </w:tcPr>
          <w:p w14:paraId="4A457457" w14:textId="65C82066" w:rsidR="00636DDA" w:rsidRDefault="00E570B6">
            <w:pPr>
              <w:spacing w:after="0" w:line="259" w:lineRule="auto"/>
              <w:ind w:left="552" w:firstLine="0"/>
            </w:pPr>
            <w:r>
              <w:rPr>
                <w:rFonts w:ascii="Cambria" w:eastAsia="Cambria" w:hAnsi="Cambria" w:cs="Cambria"/>
                <w:b/>
                <w:color w:val="3A3838"/>
                <w:sz w:val="22"/>
              </w:rPr>
              <w:t xml:space="preserve">Categorias </w:t>
            </w:r>
            <w:r w:rsidR="000E7EB8">
              <w:rPr>
                <w:rFonts w:ascii="Cambria" w:eastAsia="Cambria" w:hAnsi="Cambria" w:cs="Cambria"/>
                <w:b/>
                <w:color w:val="3A3838"/>
                <w:sz w:val="22"/>
              </w:rPr>
              <w:t>Masculinas</w:t>
            </w:r>
          </w:p>
        </w:tc>
      </w:tr>
      <w:tr w:rsidR="00636DDA" w14:paraId="11F6DB10" w14:textId="77777777">
        <w:trPr>
          <w:trHeight w:val="426"/>
        </w:trPr>
        <w:tc>
          <w:tcPr>
            <w:tcW w:w="3375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626262"/>
          </w:tcPr>
          <w:p w14:paraId="6C49EA44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626262"/>
          </w:tcPr>
          <w:p w14:paraId="6AAD35D3" w14:textId="7AD1327D" w:rsidR="00636DDA" w:rsidRDefault="00E570B6">
            <w:pPr>
              <w:spacing w:after="0" w:line="259" w:lineRule="auto"/>
              <w:ind w:left="1111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>D</w:t>
            </w:r>
            <w:r w:rsidR="00703B1D">
              <w:rPr>
                <w:rFonts w:ascii="Cambria" w:eastAsia="Cambria" w:hAnsi="Cambria" w:cs="Cambria"/>
                <w:color w:val="FFFFFF"/>
                <w:sz w:val="22"/>
              </w:rPr>
              <w:t>M</w:t>
            </w:r>
            <w:r>
              <w:rPr>
                <w:rFonts w:ascii="Cambria" w:eastAsia="Cambria" w:hAnsi="Cambria" w:cs="Cambria"/>
                <w:color w:val="FFFFFF"/>
                <w:sz w:val="22"/>
              </w:rPr>
              <w:t>19A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</w:tr>
      <w:tr w:rsidR="00636DDA" w14:paraId="014FA5E8" w14:textId="77777777">
        <w:trPr>
          <w:trHeight w:val="432"/>
        </w:trPr>
        <w:tc>
          <w:tcPr>
            <w:tcW w:w="3375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E8E8E8"/>
          </w:tcPr>
          <w:p w14:paraId="463EAE82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nil"/>
              <w:right w:val="single" w:sz="4" w:space="0" w:color="A3A3A3"/>
            </w:tcBorders>
            <w:shd w:val="clear" w:color="auto" w:fill="E8E8E8"/>
          </w:tcPr>
          <w:p w14:paraId="6DB985D1" w14:textId="77777777" w:rsidR="00636DDA" w:rsidRDefault="00E570B6">
            <w:pPr>
              <w:spacing w:after="0" w:line="259" w:lineRule="auto"/>
              <w:ind w:left="1428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 xml:space="preserve"> </w:t>
            </w:r>
          </w:p>
        </w:tc>
      </w:tr>
      <w:tr w:rsidR="00636DDA" w14:paraId="0E67D637" w14:textId="77777777">
        <w:trPr>
          <w:trHeight w:val="432"/>
        </w:trPr>
        <w:tc>
          <w:tcPr>
            <w:tcW w:w="3375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8E8E8"/>
          </w:tcPr>
          <w:p w14:paraId="679C55DF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nil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E8E8E8"/>
          </w:tcPr>
          <w:p w14:paraId="73974CBD" w14:textId="77777777" w:rsidR="00636DDA" w:rsidRDefault="00E570B6">
            <w:pPr>
              <w:spacing w:after="0" w:line="259" w:lineRule="auto"/>
              <w:ind w:left="1428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 xml:space="preserve"> </w:t>
            </w:r>
          </w:p>
        </w:tc>
      </w:tr>
      <w:tr w:rsidR="00636DDA" w14:paraId="2C724EFD" w14:textId="77777777">
        <w:trPr>
          <w:trHeight w:val="432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626262"/>
          </w:tcPr>
          <w:p w14:paraId="4091B0A8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626262"/>
          </w:tcPr>
          <w:p w14:paraId="3032EB1C" w14:textId="5938AE20" w:rsidR="00636DDA" w:rsidRDefault="00E570B6">
            <w:pPr>
              <w:spacing w:after="0" w:line="259" w:lineRule="auto"/>
              <w:ind w:left="1111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>D</w:t>
            </w:r>
            <w:r w:rsidR="00703B1D">
              <w:rPr>
                <w:rFonts w:ascii="Cambria" w:eastAsia="Cambria" w:hAnsi="Cambria" w:cs="Cambria"/>
                <w:color w:val="FFFFFF"/>
                <w:sz w:val="22"/>
              </w:rPr>
              <w:t>M</w:t>
            </w:r>
            <w:r>
              <w:rPr>
                <w:rFonts w:ascii="Cambria" w:eastAsia="Cambria" w:hAnsi="Cambria" w:cs="Cambria"/>
                <w:color w:val="FFFFFF"/>
                <w:sz w:val="22"/>
              </w:rPr>
              <w:t>19B</w:t>
            </w:r>
            <w:r>
              <w:rPr>
                <w:sz w:val="2"/>
              </w:rPr>
              <w:t xml:space="preserve"> </w:t>
            </w:r>
          </w:p>
        </w:tc>
      </w:tr>
      <w:tr w:rsidR="00636DDA" w14:paraId="1DFF7ED4" w14:textId="77777777">
        <w:trPr>
          <w:trHeight w:val="432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8E8E8"/>
          </w:tcPr>
          <w:p w14:paraId="384D1421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E8E8E8"/>
          </w:tcPr>
          <w:p w14:paraId="000A1620" w14:textId="77777777" w:rsidR="00636DDA" w:rsidRDefault="00E570B6">
            <w:pPr>
              <w:spacing w:after="0" w:line="259" w:lineRule="auto"/>
              <w:ind w:left="1428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 xml:space="preserve"> </w:t>
            </w:r>
          </w:p>
        </w:tc>
      </w:tr>
      <w:tr w:rsidR="00636DDA" w14:paraId="283B5A63" w14:textId="77777777">
        <w:trPr>
          <w:trHeight w:val="432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8E8E8"/>
          </w:tcPr>
          <w:p w14:paraId="6DB13D24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E8E8E8"/>
          </w:tcPr>
          <w:p w14:paraId="43838969" w14:textId="77777777" w:rsidR="00636DDA" w:rsidRDefault="00E570B6">
            <w:pPr>
              <w:spacing w:after="0" w:line="259" w:lineRule="auto"/>
              <w:ind w:left="1428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 xml:space="preserve"> </w:t>
            </w:r>
          </w:p>
        </w:tc>
      </w:tr>
      <w:tr w:rsidR="00636DDA" w14:paraId="31BC60E7" w14:textId="77777777">
        <w:trPr>
          <w:trHeight w:val="432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626262"/>
          </w:tcPr>
          <w:p w14:paraId="08074842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626262"/>
          </w:tcPr>
          <w:p w14:paraId="1A6BB99C" w14:textId="4663DCC2" w:rsidR="00636DDA" w:rsidRDefault="00E570B6">
            <w:pPr>
              <w:spacing w:after="0" w:line="259" w:lineRule="auto"/>
              <w:ind w:left="1111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>D</w:t>
            </w:r>
            <w:r w:rsidR="00703B1D">
              <w:rPr>
                <w:rFonts w:ascii="Cambria" w:eastAsia="Cambria" w:hAnsi="Cambria" w:cs="Cambria"/>
                <w:color w:val="FFFFFF"/>
                <w:sz w:val="22"/>
              </w:rPr>
              <w:t>M</w:t>
            </w:r>
            <w:r>
              <w:rPr>
                <w:rFonts w:ascii="Cambria" w:eastAsia="Cambria" w:hAnsi="Cambria" w:cs="Cambria"/>
                <w:color w:val="FFFFFF"/>
                <w:sz w:val="22"/>
              </w:rPr>
              <w:t>40A</w:t>
            </w:r>
            <w:r>
              <w:rPr>
                <w:sz w:val="2"/>
              </w:rPr>
              <w:t xml:space="preserve"> </w:t>
            </w:r>
          </w:p>
        </w:tc>
      </w:tr>
      <w:tr w:rsidR="00636DDA" w14:paraId="0FD1A99F" w14:textId="77777777">
        <w:trPr>
          <w:trHeight w:val="432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8E8E8"/>
          </w:tcPr>
          <w:p w14:paraId="22DE3F7B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E8E8E8"/>
          </w:tcPr>
          <w:p w14:paraId="4336290D" w14:textId="77777777" w:rsidR="00636DDA" w:rsidRDefault="00E570B6">
            <w:pPr>
              <w:spacing w:after="0" w:line="259" w:lineRule="auto"/>
              <w:ind w:left="1428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 xml:space="preserve"> </w:t>
            </w:r>
          </w:p>
        </w:tc>
      </w:tr>
      <w:tr w:rsidR="00636DDA" w14:paraId="3414FDFF" w14:textId="77777777">
        <w:trPr>
          <w:trHeight w:val="432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8E8E8"/>
          </w:tcPr>
          <w:p w14:paraId="796500B1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E8E8E8"/>
          </w:tcPr>
          <w:p w14:paraId="32D86E87" w14:textId="77777777" w:rsidR="00636DDA" w:rsidRDefault="00E570B6">
            <w:pPr>
              <w:spacing w:after="0" w:line="259" w:lineRule="auto"/>
              <w:ind w:left="1428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 xml:space="preserve"> </w:t>
            </w:r>
          </w:p>
        </w:tc>
      </w:tr>
      <w:tr w:rsidR="00636DDA" w14:paraId="24171F24" w14:textId="77777777">
        <w:trPr>
          <w:trHeight w:val="431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626262"/>
          </w:tcPr>
          <w:p w14:paraId="2460E805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626262"/>
          </w:tcPr>
          <w:p w14:paraId="34B1CD20" w14:textId="525DC20C" w:rsidR="00636DDA" w:rsidRDefault="00E570B6">
            <w:pPr>
              <w:spacing w:after="0" w:line="259" w:lineRule="auto"/>
              <w:ind w:left="1111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>D</w:t>
            </w:r>
            <w:r w:rsidR="00703B1D">
              <w:rPr>
                <w:rFonts w:ascii="Cambria" w:eastAsia="Cambria" w:hAnsi="Cambria" w:cs="Cambria"/>
                <w:color w:val="FFFFFF"/>
                <w:sz w:val="22"/>
              </w:rPr>
              <w:t>M</w:t>
            </w:r>
            <w:r>
              <w:rPr>
                <w:rFonts w:ascii="Cambria" w:eastAsia="Cambria" w:hAnsi="Cambria" w:cs="Cambria"/>
                <w:color w:val="FFFFFF"/>
                <w:sz w:val="22"/>
              </w:rPr>
              <w:t>40B</w:t>
            </w:r>
            <w:r>
              <w:rPr>
                <w:sz w:val="2"/>
              </w:rPr>
              <w:t xml:space="preserve"> </w:t>
            </w:r>
          </w:p>
        </w:tc>
      </w:tr>
      <w:tr w:rsidR="00636DDA" w14:paraId="68319DBF" w14:textId="77777777">
        <w:trPr>
          <w:trHeight w:val="432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8E8E8"/>
          </w:tcPr>
          <w:p w14:paraId="26126BBE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E8E8E8"/>
          </w:tcPr>
          <w:p w14:paraId="2BBC0C53" w14:textId="77777777" w:rsidR="00636DDA" w:rsidRDefault="00E570B6">
            <w:pPr>
              <w:spacing w:after="0" w:line="259" w:lineRule="auto"/>
              <w:ind w:left="1428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 xml:space="preserve"> </w:t>
            </w:r>
          </w:p>
        </w:tc>
      </w:tr>
      <w:tr w:rsidR="00636DDA" w14:paraId="76637341" w14:textId="77777777">
        <w:trPr>
          <w:trHeight w:val="430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8E8E8"/>
          </w:tcPr>
          <w:p w14:paraId="527DA12C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E8E8E8"/>
          </w:tcPr>
          <w:p w14:paraId="389CE755" w14:textId="77777777" w:rsidR="00636DDA" w:rsidRDefault="00E570B6">
            <w:pPr>
              <w:spacing w:after="0" w:line="259" w:lineRule="auto"/>
              <w:ind w:left="1428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 xml:space="preserve"> </w:t>
            </w:r>
          </w:p>
        </w:tc>
      </w:tr>
      <w:tr w:rsidR="00636DDA" w14:paraId="7198ECEE" w14:textId="77777777">
        <w:trPr>
          <w:trHeight w:val="430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626262"/>
          </w:tcPr>
          <w:p w14:paraId="60497A79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626262"/>
          </w:tcPr>
          <w:p w14:paraId="7DEC6984" w14:textId="402109F9" w:rsidR="00636DDA" w:rsidRDefault="00E570B6">
            <w:pPr>
              <w:spacing w:after="0" w:line="259" w:lineRule="auto"/>
              <w:ind w:left="1111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>D</w:t>
            </w:r>
            <w:r w:rsidR="00703B1D">
              <w:rPr>
                <w:rFonts w:ascii="Cambria" w:eastAsia="Cambria" w:hAnsi="Cambria" w:cs="Cambria"/>
                <w:color w:val="FFFFFF"/>
                <w:sz w:val="22"/>
              </w:rPr>
              <w:t>M</w:t>
            </w:r>
            <w:r>
              <w:rPr>
                <w:rFonts w:ascii="Cambria" w:eastAsia="Cambria" w:hAnsi="Cambria" w:cs="Cambria"/>
                <w:color w:val="FFFFFF"/>
                <w:sz w:val="22"/>
              </w:rPr>
              <w:t>55A</w:t>
            </w:r>
            <w:r>
              <w:rPr>
                <w:sz w:val="2"/>
              </w:rPr>
              <w:t xml:space="preserve"> </w:t>
            </w:r>
          </w:p>
        </w:tc>
      </w:tr>
      <w:tr w:rsidR="00636DDA" w14:paraId="55870CA5" w14:textId="77777777">
        <w:trPr>
          <w:trHeight w:val="430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8E8E8"/>
          </w:tcPr>
          <w:p w14:paraId="12C64998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E8E8E8"/>
          </w:tcPr>
          <w:p w14:paraId="5C020BAE" w14:textId="77777777" w:rsidR="00636DDA" w:rsidRDefault="00E570B6">
            <w:pPr>
              <w:spacing w:after="0" w:line="259" w:lineRule="auto"/>
              <w:ind w:left="1428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 xml:space="preserve"> </w:t>
            </w:r>
          </w:p>
        </w:tc>
      </w:tr>
      <w:tr w:rsidR="00636DDA" w14:paraId="2F9D480F" w14:textId="77777777">
        <w:trPr>
          <w:trHeight w:val="428"/>
        </w:trPr>
        <w:tc>
          <w:tcPr>
            <w:tcW w:w="337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8E8E8"/>
          </w:tcPr>
          <w:p w14:paraId="38FCE823" w14:textId="77777777" w:rsidR="00636DDA" w:rsidRDefault="00636DDA">
            <w:pPr>
              <w:spacing w:after="160" w:line="259" w:lineRule="auto"/>
              <w:ind w:left="0" w:firstLine="0"/>
            </w:pPr>
          </w:p>
        </w:tc>
        <w:tc>
          <w:tcPr>
            <w:tcW w:w="623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3A3A3"/>
            </w:tcBorders>
            <w:shd w:val="clear" w:color="auto" w:fill="E8E8E8"/>
          </w:tcPr>
          <w:p w14:paraId="59626A85" w14:textId="77777777" w:rsidR="00636DDA" w:rsidRDefault="00E570B6">
            <w:pPr>
              <w:spacing w:after="0" w:line="259" w:lineRule="auto"/>
              <w:ind w:left="1428" w:firstLine="0"/>
            </w:pPr>
            <w:r>
              <w:rPr>
                <w:rFonts w:ascii="Cambria" w:eastAsia="Cambria" w:hAnsi="Cambria" w:cs="Cambria"/>
                <w:color w:val="FFFFFF"/>
                <w:sz w:val="22"/>
              </w:rPr>
              <w:t xml:space="preserve"> </w:t>
            </w:r>
          </w:p>
        </w:tc>
      </w:tr>
    </w:tbl>
    <w:p w14:paraId="1695F9EE" w14:textId="57A48467" w:rsidR="00636DDA" w:rsidRDefault="00E570B6" w:rsidP="0010102E">
      <w:pPr>
        <w:spacing w:after="180" w:line="259" w:lineRule="auto"/>
        <w:ind w:left="0" w:firstLine="0"/>
        <w:jc w:val="both"/>
      </w:pPr>
      <w:r>
        <w:t xml:space="preserve"> </w:t>
      </w:r>
    </w:p>
    <w:sectPr w:rsidR="00636D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4" w:right="1656" w:bottom="1610" w:left="1702" w:header="312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25F5" w14:textId="77777777" w:rsidR="00366ABD" w:rsidRDefault="00366ABD">
      <w:pPr>
        <w:spacing w:after="0" w:line="240" w:lineRule="auto"/>
      </w:pPr>
      <w:r>
        <w:separator/>
      </w:r>
    </w:p>
  </w:endnote>
  <w:endnote w:type="continuationSeparator" w:id="0">
    <w:p w14:paraId="2DAAA1C7" w14:textId="77777777" w:rsidR="00366ABD" w:rsidRDefault="00366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F15D1" w14:textId="77777777" w:rsidR="00636DDA" w:rsidRDefault="00E570B6">
    <w:pPr>
      <w:spacing w:after="0" w:line="240" w:lineRule="auto"/>
      <w:ind w:left="500" w:right="498" w:firstLine="0"/>
      <w:jc w:val="center"/>
    </w:pPr>
    <w:r>
      <w:rPr>
        <w:color w:val="C00000"/>
      </w:rPr>
      <w:t xml:space="preserve">Av. Indianópolis, 668 | Cep: 04062-001 - São Paulo – SP www.acesc.org.br </w:t>
    </w:r>
  </w:p>
  <w:p w14:paraId="39C4BA42" w14:textId="77777777" w:rsidR="00636DDA" w:rsidRDefault="00E570B6">
    <w:pPr>
      <w:spacing w:after="0" w:line="259" w:lineRule="auto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1DBC6" w14:textId="77777777" w:rsidR="00636DDA" w:rsidRDefault="00E570B6">
    <w:pPr>
      <w:spacing w:after="0" w:line="240" w:lineRule="auto"/>
      <w:ind w:left="500" w:right="498" w:firstLine="0"/>
      <w:jc w:val="center"/>
    </w:pPr>
    <w:r>
      <w:rPr>
        <w:color w:val="C00000"/>
      </w:rPr>
      <w:t xml:space="preserve">Av. Indianópolis, 668 | Cep: 04062-001 - São Paulo – SP www.acesc.org.br </w:t>
    </w:r>
  </w:p>
  <w:p w14:paraId="7DE8F957" w14:textId="77777777" w:rsidR="00636DDA" w:rsidRDefault="00E570B6">
    <w:pPr>
      <w:spacing w:after="0" w:line="259" w:lineRule="auto"/>
      <w:ind w:left="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7D6D" w14:textId="77777777" w:rsidR="00636DDA" w:rsidRDefault="00E570B6">
    <w:pPr>
      <w:spacing w:after="0" w:line="240" w:lineRule="auto"/>
      <w:ind w:left="500" w:right="498" w:firstLine="0"/>
      <w:jc w:val="center"/>
    </w:pPr>
    <w:r>
      <w:rPr>
        <w:color w:val="C00000"/>
      </w:rPr>
      <w:t xml:space="preserve">Av. Indianópolis, 668 | Cep: 04062-001 - São Paulo – SP www.acesc.org.br </w:t>
    </w:r>
  </w:p>
  <w:p w14:paraId="28607D64" w14:textId="77777777" w:rsidR="00636DDA" w:rsidRDefault="00E570B6">
    <w:pPr>
      <w:spacing w:after="0" w:line="259" w:lineRule="auto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5A56E" w14:textId="77777777" w:rsidR="00366ABD" w:rsidRDefault="00366ABD">
      <w:pPr>
        <w:spacing w:after="0" w:line="240" w:lineRule="auto"/>
      </w:pPr>
      <w:r>
        <w:separator/>
      </w:r>
    </w:p>
  </w:footnote>
  <w:footnote w:type="continuationSeparator" w:id="0">
    <w:p w14:paraId="2D1D768A" w14:textId="77777777" w:rsidR="00366ABD" w:rsidRDefault="00366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B33E8" w14:textId="77777777" w:rsidR="00636DDA" w:rsidRDefault="00E570B6">
    <w:pPr>
      <w:spacing w:after="0" w:line="259" w:lineRule="auto"/>
      <w:ind w:left="-706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4DA9C97" wp14:editId="61B61DED">
          <wp:simplePos x="0" y="0"/>
          <wp:positionH relativeFrom="page">
            <wp:posOffset>632460</wp:posOffset>
          </wp:positionH>
          <wp:positionV relativeFrom="page">
            <wp:posOffset>198120</wp:posOffset>
          </wp:positionV>
          <wp:extent cx="1492250" cy="495300"/>
          <wp:effectExtent l="0" t="0" r="0" b="0"/>
          <wp:wrapSquare wrapText="bothSides"/>
          <wp:docPr id="23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225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C0F6C" w14:textId="77777777" w:rsidR="00636DDA" w:rsidRDefault="00E570B6">
    <w:pPr>
      <w:spacing w:after="0" w:line="259" w:lineRule="auto"/>
      <w:ind w:left="-706" w:firstLine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2A6FB78" wp14:editId="7B09F36C">
          <wp:simplePos x="0" y="0"/>
          <wp:positionH relativeFrom="page">
            <wp:posOffset>632460</wp:posOffset>
          </wp:positionH>
          <wp:positionV relativeFrom="page">
            <wp:posOffset>198120</wp:posOffset>
          </wp:positionV>
          <wp:extent cx="1492250" cy="495300"/>
          <wp:effectExtent l="0" t="0" r="0" b="0"/>
          <wp:wrapSquare wrapText="bothSides"/>
          <wp:docPr id="526599959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225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AE890" w14:textId="77777777" w:rsidR="00636DDA" w:rsidRDefault="00E570B6">
    <w:pPr>
      <w:spacing w:after="0" w:line="259" w:lineRule="auto"/>
      <w:ind w:left="-706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7CC655A" wp14:editId="075915ED">
          <wp:simplePos x="0" y="0"/>
          <wp:positionH relativeFrom="page">
            <wp:posOffset>632460</wp:posOffset>
          </wp:positionH>
          <wp:positionV relativeFrom="page">
            <wp:posOffset>198120</wp:posOffset>
          </wp:positionV>
          <wp:extent cx="1492250" cy="495300"/>
          <wp:effectExtent l="0" t="0" r="0" b="0"/>
          <wp:wrapSquare wrapText="bothSides"/>
          <wp:docPr id="324069043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225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0FAC"/>
    <w:multiLevelType w:val="hybridMultilevel"/>
    <w:tmpl w:val="C2FCD6AC"/>
    <w:lvl w:ilvl="0" w:tplc="20D6008C">
      <w:start w:val="1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62C82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80D6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3EAC4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AE339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E8CA3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B4627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90720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BAEA5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980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DDA"/>
    <w:rsid w:val="00000F6D"/>
    <w:rsid w:val="00060DF1"/>
    <w:rsid w:val="00084627"/>
    <w:rsid w:val="000E7EB8"/>
    <w:rsid w:val="0010102E"/>
    <w:rsid w:val="0014172B"/>
    <w:rsid w:val="00143077"/>
    <w:rsid w:val="00173A1A"/>
    <w:rsid w:val="001929EB"/>
    <w:rsid w:val="001A5684"/>
    <w:rsid w:val="00286380"/>
    <w:rsid w:val="002C63DF"/>
    <w:rsid w:val="003174A4"/>
    <w:rsid w:val="0035011B"/>
    <w:rsid w:val="00366ABD"/>
    <w:rsid w:val="003C3643"/>
    <w:rsid w:val="00447379"/>
    <w:rsid w:val="00537B3F"/>
    <w:rsid w:val="005A0474"/>
    <w:rsid w:val="005B35AB"/>
    <w:rsid w:val="005B50D1"/>
    <w:rsid w:val="0062359B"/>
    <w:rsid w:val="00636DDA"/>
    <w:rsid w:val="006E52BD"/>
    <w:rsid w:val="00703B1D"/>
    <w:rsid w:val="0075345D"/>
    <w:rsid w:val="0075567C"/>
    <w:rsid w:val="00786F09"/>
    <w:rsid w:val="0080354D"/>
    <w:rsid w:val="00923CD8"/>
    <w:rsid w:val="00942EA0"/>
    <w:rsid w:val="0095577E"/>
    <w:rsid w:val="00971CEA"/>
    <w:rsid w:val="00982CAD"/>
    <w:rsid w:val="00983FAE"/>
    <w:rsid w:val="00991E22"/>
    <w:rsid w:val="00A81269"/>
    <w:rsid w:val="00AA30D2"/>
    <w:rsid w:val="00AB4D13"/>
    <w:rsid w:val="00AD4B59"/>
    <w:rsid w:val="00AE7CC8"/>
    <w:rsid w:val="00B50588"/>
    <w:rsid w:val="00BD779F"/>
    <w:rsid w:val="00BE7E6A"/>
    <w:rsid w:val="00C23BE7"/>
    <w:rsid w:val="00CB2F94"/>
    <w:rsid w:val="00CC6598"/>
    <w:rsid w:val="00D22E3A"/>
    <w:rsid w:val="00D85F58"/>
    <w:rsid w:val="00D9320A"/>
    <w:rsid w:val="00DC6D99"/>
    <w:rsid w:val="00E570B6"/>
    <w:rsid w:val="00F3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20772"/>
  <w15:docId w15:val="{3DCC2F3F-136F-4CB1-98E8-719A5729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2" w:line="269" w:lineRule="auto"/>
      <w:ind w:left="10" w:hanging="10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54" w:line="268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101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675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SIVANILDO FERREIRA ALVES</dc:creator>
  <cp:keywords/>
  <cp:lastModifiedBy>Acesc Associação de Clubes Esportivos e Socioculturais de São Paulo</cp:lastModifiedBy>
  <cp:revision>11</cp:revision>
  <dcterms:created xsi:type="dcterms:W3CDTF">2026-09-15T11:25:00Z</dcterms:created>
  <dcterms:modified xsi:type="dcterms:W3CDTF">2026-09-15T12:59:00Z</dcterms:modified>
</cp:coreProperties>
</file>